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26606" w14:textId="77777777" w:rsidR="003871FE" w:rsidRPr="004B74C2" w:rsidRDefault="003871FE" w:rsidP="003871FE">
      <w:pPr>
        <w:rPr>
          <w:rFonts w:ascii="Arial" w:hAnsi="Arial" w:cs="Arial"/>
          <w:sz w:val="22"/>
          <w:szCs w:val="22"/>
        </w:rPr>
        <w:sectPr w:rsidR="003871FE" w:rsidRPr="004B74C2" w:rsidSect="00C46F7B">
          <w:headerReference w:type="default" r:id="rId11"/>
          <w:footerReference w:type="default" r:id="rId12"/>
          <w:headerReference w:type="first" r:id="rId13"/>
          <w:footerReference w:type="first" r:id="rId14"/>
          <w:type w:val="continuous"/>
          <w:pgSz w:w="11906" w:h="16838"/>
          <w:pgMar w:top="720" w:right="720" w:bottom="720" w:left="720" w:header="284" w:footer="340" w:gutter="0"/>
          <w:cols w:space="708"/>
          <w:titlePg/>
          <w:docGrid w:linePitch="360"/>
        </w:sectPr>
      </w:pPr>
    </w:p>
    <w:p w14:paraId="1FF0F97B" w14:textId="0E3353DF" w:rsidR="006C2FFE" w:rsidRPr="004B74C2" w:rsidRDefault="00301226" w:rsidP="00B708B8">
      <w:pPr>
        <w:jc w:val="center"/>
        <w:rPr>
          <w:rFonts w:ascii="Arial" w:hAnsi="Arial" w:cs="Arial"/>
          <w:b/>
          <w:sz w:val="22"/>
        </w:rPr>
      </w:pPr>
      <w:r>
        <w:rPr>
          <w:rFonts w:ascii="Arial" w:hAnsi="Arial" w:cs="Arial"/>
          <w:b/>
          <w:sz w:val="22"/>
        </w:rPr>
        <w:t>MINUTES</w:t>
      </w:r>
    </w:p>
    <w:p w14:paraId="7A9FA817" w14:textId="77777777" w:rsidR="00B708B8" w:rsidRPr="00D864B3" w:rsidRDefault="00B708B8" w:rsidP="00B708B8">
      <w:pPr>
        <w:jc w:val="center"/>
        <w:rPr>
          <w:rFonts w:ascii="Arial" w:hAnsi="Arial" w:cs="Arial"/>
          <w:b/>
          <w:sz w:val="22"/>
        </w:rPr>
      </w:pPr>
      <w:r w:rsidRPr="00D864B3">
        <w:rPr>
          <w:rFonts w:ascii="Arial" w:hAnsi="Arial" w:cs="Arial"/>
          <w:b/>
          <w:sz w:val="22"/>
        </w:rPr>
        <w:t>General Meeting</w:t>
      </w:r>
    </w:p>
    <w:p w14:paraId="5E7BFC5B" w14:textId="49418816" w:rsidR="00B708B8" w:rsidRDefault="00C60F3A" w:rsidP="009049EF">
      <w:pPr>
        <w:jc w:val="center"/>
        <w:rPr>
          <w:rFonts w:ascii="Arial" w:hAnsi="Arial" w:cs="Arial"/>
          <w:b/>
          <w:sz w:val="22"/>
        </w:rPr>
      </w:pPr>
      <w:r>
        <w:rPr>
          <w:rFonts w:ascii="Arial" w:hAnsi="Arial" w:cs="Arial"/>
          <w:b/>
          <w:sz w:val="22"/>
        </w:rPr>
        <w:t>Wednesday 17</w:t>
      </w:r>
      <w:r w:rsidRPr="00C60F3A">
        <w:rPr>
          <w:rFonts w:ascii="Arial" w:hAnsi="Arial" w:cs="Arial"/>
          <w:b/>
          <w:sz w:val="22"/>
          <w:vertAlign w:val="superscript"/>
        </w:rPr>
        <w:t>th</w:t>
      </w:r>
      <w:r>
        <w:rPr>
          <w:rFonts w:ascii="Arial" w:hAnsi="Arial" w:cs="Arial"/>
          <w:b/>
          <w:sz w:val="22"/>
        </w:rPr>
        <w:t xml:space="preserve"> March 2021</w:t>
      </w:r>
    </w:p>
    <w:p w14:paraId="0769FBF8" w14:textId="77777777" w:rsidR="009049EF" w:rsidRPr="009049EF" w:rsidRDefault="009049EF" w:rsidP="009049EF">
      <w:pPr>
        <w:jc w:val="center"/>
        <w:rPr>
          <w:rFonts w:ascii="Arial" w:hAnsi="Arial" w:cs="Arial"/>
          <w:b/>
          <w:sz w:val="22"/>
        </w:rPr>
      </w:pPr>
    </w:p>
    <w:p w14:paraId="558D053A" w14:textId="40AE9BF9" w:rsidR="00B708B8" w:rsidRPr="00D864B3" w:rsidRDefault="00B708B8" w:rsidP="00C721EB">
      <w:pPr>
        <w:ind w:left="720"/>
        <w:rPr>
          <w:rFonts w:ascii="Arial" w:hAnsi="Arial" w:cs="Arial"/>
        </w:rPr>
      </w:pPr>
      <w:r w:rsidRPr="00D864B3">
        <w:rPr>
          <w:rFonts w:ascii="Arial" w:hAnsi="Arial" w:cs="Arial"/>
        </w:rPr>
        <w:t>Venue:</w:t>
      </w:r>
      <w:r w:rsidRPr="00D864B3">
        <w:rPr>
          <w:rFonts w:ascii="Arial" w:hAnsi="Arial" w:cs="Arial"/>
        </w:rPr>
        <w:tab/>
      </w:r>
      <w:r w:rsidR="00C721EB" w:rsidRPr="00D864B3">
        <w:rPr>
          <w:rFonts w:ascii="Arial" w:hAnsi="Arial" w:cs="Arial"/>
        </w:rPr>
        <w:tab/>
      </w:r>
      <w:r w:rsidR="006E26C1">
        <w:rPr>
          <w:rFonts w:ascii="Arial" w:hAnsi="Arial" w:cs="Arial"/>
        </w:rPr>
        <w:t xml:space="preserve">Teams </w:t>
      </w:r>
      <w:r w:rsidR="00121A14">
        <w:rPr>
          <w:rFonts w:ascii="Arial" w:hAnsi="Arial" w:cs="Arial"/>
        </w:rPr>
        <w:t>Teleconference</w:t>
      </w:r>
    </w:p>
    <w:p w14:paraId="1E0E5791" w14:textId="1CC7414E" w:rsidR="00B708B8" w:rsidRPr="00D864B3" w:rsidRDefault="006E26C1" w:rsidP="00C721EB">
      <w:pPr>
        <w:ind w:left="720"/>
        <w:rPr>
          <w:rFonts w:ascii="Arial" w:hAnsi="Arial" w:cs="Arial"/>
        </w:rPr>
      </w:pPr>
      <w:r>
        <w:rPr>
          <w:rFonts w:ascii="Arial" w:hAnsi="Arial" w:cs="Arial"/>
        </w:rPr>
        <w:t>Duration</w:t>
      </w:r>
      <w:r w:rsidR="00D37C42">
        <w:rPr>
          <w:rFonts w:ascii="Arial" w:hAnsi="Arial" w:cs="Arial"/>
        </w:rPr>
        <w:t>:</w:t>
      </w:r>
      <w:r w:rsidR="00D37C42">
        <w:rPr>
          <w:rFonts w:ascii="Arial" w:hAnsi="Arial" w:cs="Arial"/>
        </w:rPr>
        <w:tab/>
      </w:r>
      <w:r w:rsidR="00591F37">
        <w:rPr>
          <w:rFonts w:ascii="Arial" w:hAnsi="Arial" w:cs="Arial"/>
          <w:b/>
        </w:rPr>
        <w:t>1</w:t>
      </w:r>
      <w:r w:rsidR="00C60F3A">
        <w:rPr>
          <w:rFonts w:ascii="Arial" w:hAnsi="Arial" w:cs="Arial"/>
          <w:b/>
        </w:rPr>
        <w:t>1:00</w:t>
      </w:r>
      <w:r w:rsidR="00BA2C62">
        <w:rPr>
          <w:rFonts w:ascii="Arial" w:hAnsi="Arial" w:cs="Arial"/>
          <w:b/>
        </w:rPr>
        <w:t>-11:58</w:t>
      </w:r>
      <w:r w:rsidR="00C60F3A">
        <w:rPr>
          <w:rFonts w:ascii="Arial" w:hAnsi="Arial" w:cs="Arial"/>
          <w:b/>
        </w:rPr>
        <w:t>am</w:t>
      </w:r>
    </w:p>
    <w:p w14:paraId="274212D2" w14:textId="77777777" w:rsidR="00B708B8" w:rsidRPr="00D864B3" w:rsidRDefault="00B708B8" w:rsidP="00C721EB">
      <w:pPr>
        <w:ind w:left="720"/>
        <w:jc w:val="both"/>
        <w:rPr>
          <w:rFonts w:ascii="Arial" w:hAnsi="Arial" w:cs="Arial"/>
        </w:rPr>
      </w:pPr>
    </w:p>
    <w:tbl>
      <w:tblPr>
        <w:tblStyle w:val="TableGrid"/>
        <w:tblW w:w="9781" w:type="dxa"/>
        <w:tblInd w:w="675" w:type="dxa"/>
        <w:tblLayout w:type="fixed"/>
        <w:tblLook w:val="04A0" w:firstRow="1" w:lastRow="0" w:firstColumn="1" w:lastColumn="0" w:noHBand="0" w:noVBand="1"/>
      </w:tblPr>
      <w:tblGrid>
        <w:gridCol w:w="880"/>
        <w:gridCol w:w="699"/>
        <w:gridCol w:w="1814"/>
        <w:gridCol w:w="1557"/>
        <w:gridCol w:w="1741"/>
        <w:gridCol w:w="1701"/>
        <w:gridCol w:w="1389"/>
      </w:tblGrid>
      <w:tr w:rsidR="00644BE2" w:rsidRPr="00D864B3" w14:paraId="4F40C90A" w14:textId="77777777" w:rsidTr="00933582">
        <w:trPr>
          <w:trHeight w:val="384"/>
        </w:trPr>
        <w:tc>
          <w:tcPr>
            <w:tcW w:w="880" w:type="dxa"/>
          </w:tcPr>
          <w:p w14:paraId="2CD8BE29" w14:textId="77777777" w:rsidR="00644BE2" w:rsidRPr="00D864B3" w:rsidRDefault="00644BE2" w:rsidP="005F0A60">
            <w:pPr>
              <w:spacing w:before="120" w:after="120"/>
              <w:rPr>
                <w:rFonts w:ascii="Arial" w:hAnsi="Arial" w:cs="Arial"/>
                <w:b/>
              </w:rPr>
            </w:pPr>
            <w:r>
              <w:rPr>
                <w:rFonts w:ascii="Arial" w:hAnsi="Arial" w:cs="Arial"/>
                <w:b/>
              </w:rPr>
              <w:t>Item</w:t>
            </w:r>
          </w:p>
        </w:tc>
        <w:tc>
          <w:tcPr>
            <w:tcW w:w="5811" w:type="dxa"/>
            <w:gridSpan w:val="4"/>
          </w:tcPr>
          <w:p w14:paraId="1203E365" w14:textId="77777777" w:rsidR="00644BE2" w:rsidRPr="00D864B3" w:rsidRDefault="00644BE2" w:rsidP="005F0A60">
            <w:pPr>
              <w:spacing w:before="120" w:after="120"/>
              <w:rPr>
                <w:rFonts w:ascii="Arial" w:hAnsi="Arial" w:cs="Arial"/>
                <w:b/>
              </w:rPr>
            </w:pPr>
          </w:p>
        </w:tc>
        <w:tc>
          <w:tcPr>
            <w:tcW w:w="1701" w:type="dxa"/>
          </w:tcPr>
          <w:p w14:paraId="3A374B85" w14:textId="77777777" w:rsidR="00644BE2" w:rsidRPr="00644BE2" w:rsidRDefault="00644BE2" w:rsidP="005F0A60">
            <w:pPr>
              <w:spacing w:before="120" w:after="120"/>
              <w:jc w:val="center"/>
              <w:rPr>
                <w:rFonts w:ascii="Arial" w:hAnsi="Arial" w:cs="Arial"/>
                <w:b/>
              </w:rPr>
            </w:pPr>
            <w:r w:rsidRPr="00644BE2">
              <w:rPr>
                <w:rFonts w:ascii="Arial" w:hAnsi="Arial" w:cs="Arial"/>
                <w:b/>
              </w:rPr>
              <w:t>Action</w:t>
            </w:r>
          </w:p>
        </w:tc>
        <w:tc>
          <w:tcPr>
            <w:tcW w:w="1389" w:type="dxa"/>
          </w:tcPr>
          <w:p w14:paraId="7658FF23" w14:textId="77777777" w:rsidR="00644BE2" w:rsidRPr="00644BE2" w:rsidRDefault="00644BE2" w:rsidP="005F0A60">
            <w:pPr>
              <w:spacing w:before="120" w:after="120"/>
              <w:jc w:val="center"/>
              <w:rPr>
                <w:rFonts w:ascii="Arial" w:hAnsi="Arial" w:cs="Arial"/>
                <w:b/>
              </w:rPr>
            </w:pPr>
            <w:r w:rsidRPr="00644BE2">
              <w:rPr>
                <w:rFonts w:ascii="Arial" w:hAnsi="Arial" w:cs="Arial"/>
                <w:b/>
              </w:rPr>
              <w:t>Appendix</w:t>
            </w:r>
          </w:p>
        </w:tc>
      </w:tr>
      <w:tr w:rsidR="00D6310C" w:rsidRPr="00D864B3" w14:paraId="290E6F45" w14:textId="77777777" w:rsidTr="00933582">
        <w:trPr>
          <w:trHeight w:val="277"/>
        </w:trPr>
        <w:tc>
          <w:tcPr>
            <w:tcW w:w="880" w:type="dxa"/>
          </w:tcPr>
          <w:p w14:paraId="036D710F" w14:textId="77777777" w:rsidR="00D6310C" w:rsidRPr="00D864B3" w:rsidRDefault="00D6310C" w:rsidP="005F0A60">
            <w:pPr>
              <w:spacing w:before="120" w:after="120"/>
              <w:rPr>
                <w:rFonts w:ascii="Arial" w:hAnsi="Arial" w:cs="Arial"/>
                <w:b/>
              </w:rPr>
            </w:pPr>
            <w:r w:rsidRPr="00D864B3">
              <w:rPr>
                <w:rFonts w:ascii="Arial" w:hAnsi="Arial" w:cs="Arial"/>
                <w:b/>
              </w:rPr>
              <w:t>1</w:t>
            </w:r>
          </w:p>
        </w:tc>
        <w:tc>
          <w:tcPr>
            <w:tcW w:w="5811" w:type="dxa"/>
            <w:gridSpan w:val="4"/>
          </w:tcPr>
          <w:p w14:paraId="6C0B766D" w14:textId="72599619" w:rsidR="00FC3B4E" w:rsidRPr="00C30413" w:rsidRDefault="00D6310C" w:rsidP="005F0A60">
            <w:pPr>
              <w:spacing w:before="120" w:after="120"/>
              <w:rPr>
                <w:rFonts w:ascii="Arial" w:hAnsi="Arial" w:cs="Arial"/>
                <w:b/>
              </w:rPr>
            </w:pPr>
            <w:r w:rsidRPr="00D864B3">
              <w:rPr>
                <w:rFonts w:ascii="Arial" w:hAnsi="Arial" w:cs="Arial"/>
                <w:b/>
              </w:rPr>
              <w:t>Chairman’s Welcome and Apologies</w:t>
            </w:r>
          </w:p>
          <w:p w14:paraId="1896F98F" w14:textId="65351E52" w:rsidR="00FC3B4E" w:rsidRPr="005C4A86" w:rsidRDefault="00784C40" w:rsidP="005F0A60">
            <w:pPr>
              <w:spacing w:before="120" w:after="120"/>
              <w:contextualSpacing/>
              <w:rPr>
                <w:rFonts w:ascii="Arial" w:hAnsi="Arial" w:cs="Arial"/>
                <w:bCs/>
              </w:rPr>
            </w:pPr>
            <w:r>
              <w:rPr>
                <w:rFonts w:ascii="Arial" w:hAnsi="Arial" w:cs="Arial"/>
                <w:bCs/>
              </w:rPr>
              <w:t xml:space="preserve">The Chair welcomed those attending and </w:t>
            </w:r>
            <w:r w:rsidR="00E55C1D">
              <w:rPr>
                <w:rFonts w:ascii="Arial" w:hAnsi="Arial" w:cs="Arial"/>
                <w:bCs/>
              </w:rPr>
              <w:t>confirmed that apologies had been received from R Oldham.</w:t>
            </w:r>
          </w:p>
        </w:tc>
        <w:tc>
          <w:tcPr>
            <w:tcW w:w="1701" w:type="dxa"/>
          </w:tcPr>
          <w:p w14:paraId="72F0A3C2" w14:textId="392C23FE" w:rsidR="00D6310C" w:rsidRPr="00933582" w:rsidRDefault="006F0CDD" w:rsidP="005F0A60">
            <w:pPr>
              <w:spacing w:before="120" w:after="120"/>
              <w:jc w:val="center"/>
              <w:rPr>
                <w:rFonts w:ascii="Arial" w:hAnsi="Arial" w:cs="Arial"/>
                <w:sz w:val="16"/>
                <w:szCs w:val="16"/>
              </w:rPr>
            </w:pPr>
            <w:r w:rsidRPr="00933582">
              <w:rPr>
                <w:rFonts w:ascii="Arial" w:hAnsi="Arial" w:cs="Arial"/>
                <w:sz w:val="16"/>
                <w:szCs w:val="16"/>
              </w:rPr>
              <w:t>Chair</w:t>
            </w:r>
          </w:p>
        </w:tc>
        <w:tc>
          <w:tcPr>
            <w:tcW w:w="1389" w:type="dxa"/>
          </w:tcPr>
          <w:p w14:paraId="14C74E41" w14:textId="70A613B7" w:rsidR="00D6310C" w:rsidRPr="00D864B3" w:rsidRDefault="009077D0" w:rsidP="005F0A60">
            <w:pPr>
              <w:spacing w:before="120" w:after="120"/>
              <w:jc w:val="center"/>
              <w:rPr>
                <w:rFonts w:ascii="Arial" w:hAnsi="Arial" w:cs="Arial"/>
              </w:rPr>
            </w:pPr>
            <w:r>
              <w:rPr>
                <w:rFonts w:ascii="Arial" w:hAnsi="Arial" w:cs="Arial"/>
              </w:rPr>
              <w:object w:dxaOrig="1508" w:dyaOrig="983" w14:anchorId="2E4F3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5" o:title=""/>
                </v:shape>
                <o:OLEObject Type="Embed" ProgID="Package" ShapeID="_x0000_i1025" DrawAspect="Icon" ObjectID="_1679204490" r:id="rId16"/>
              </w:object>
            </w:r>
          </w:p>
        </w:tc>
      </w:tr>
      <w:tr w:rsidR="00F71957" w:rsidRPr="00D864B3" w14:paraId="0E2F7DFC" w14:textId="77777777" w:rsidTr="00933582">
        <w:tc>
          <w:tcPr>
            <w:tcW w:w="880" w:type="dxa"/>
            <w:tcBorders>
              <w:bottom w:val="single" w:sz="4" w:space="0" w:color="auto"/>
            </w:tcBorders>
          </w:tcPr>
          <w:p w14:paraId="2465CF6E" w14:textId="218369EF" w:rsidR="00F71957" w:rsidRPr="00D864B3" w:rsidRDefault="00790C02" w:rsidP="005F0A60">
            <w:pPr>
              <w:spacing w:before="120" w:after="120"/>
              <w:rPr>
                <w:rFonts w:ascii="Arial" w:hAnsi="Arial" w:cs="Arial"/>
                <w:b/>
              </w:rPr>
            </w:pPr>
            <w:r>
              <w:rPr>
                <w:rFonts w:ascii="Arial" w:hAnsi="Arial" w:cs="Arial"/>
                <w:b/>
              </w:rPr>
              <w:t>2</w:t>
            </w:r>
          </w:p>
        </w:tc>
        <w:tc>
          <w:tcPr>
            <w:tcW w:w="5811" w:type="dxa"/>
            <w:gridSpan w:val="4"/>
            <w:tcBorders>
              <w:bottom w:val="single" w:sz="4" w:space="0" w:color="auto"/>
            </w:tcBorders>
          </w:tcPr>
          <w:p w14:paraId="70D36210" w14:textId="02BAC8DD" w:rsidR="008418A5" w:rsidRPr="00686B2D" w:rsidRDefault="00F603CA" w:rsidP="005F0A60">
            <w:pPr>
              <w:spacing w:before="120" w:after="120"/>
              <w:rPr>
                <w:rFonts w:ascii="Arial" w:hAnsi="Arial" w:cs="Arial"/>
                <w:b/>
              </w:rPr>
            </w:pPr>
            <w:r>
              <w:rPr>
                <w:rFonts w:ascii="Arial" w:hAnsi="Arial" w:cs="Arial"/>
                <w:b/>
              </w:rPr>
              <w:t>Licence Re</w:t>
            </w:r>
            <w:r w:rsidR="00F71957">
              <w:rPr>
                <w:rFonts w:ascii="Arial" w:hAnsi="Arial" w:cs="Arial"/>
                <w:b/>
              </w:rPr>
              <w:t>port</w:t>
            </w:r>
          </w:p>
        </w:tc>
        <w:tc>
          <w:tcPr>
            <w:tcW w:w="1701" w:type="dxa"/>
            <w:tcBorders>
              <w:bottom w:val="single" w:sz="4" w:space="0" w:color="auto"/>
            </w:tcBorders>
          </w:tcPr>
          <w:p w14:paraId="7865EC01" w14:textId="1D9216FC" w:rsidR="006B5345" w:rsidRPr="00933582" w:rsidRDefault="00933582" w:rsidP="004257D8">
            <w:pPr>
              <w:spacing w:before="120" w:after="120"/>
              <w:jc w:val="center"/>
              <w:rPr>
                <w:rFonts w:ascii="Arial" w:hAnsi="Arial" w:cs="Arial"/>
                <w:sz w:val="16"/>
                <w:szCs w:val="16"/>
              </w:rPr>
            </w:pPr>
            <w:r>
              <w:rPr>
                <w:rFonts w:ascii="Arial" w:hAnsi="Arial" w:cs="Arial"/>
                <w:sz w:val="16"/>
                <w:szCs w:val="16"/>
              </w:rPr>
              <w:t>Treasurer</w:t>
            </w:r>
          </w:p>
        </w:tc>
        <w:tc>
          <w:tcPr>
            <w:tcW w:w="1389" w:type="dxa"/>
            <w:tcBorders>
              <w:bottom w:val="single" w:sz="4" w:space="0" w:color="auto"/>
            </w:tcBorders>
          </w:tcPr>
          <w:p w14:paraId="791BEDA7" w14:textId="54566BF2" w:rsidR="00F53292" w:rsidRPr="00D864B3" w:rsidRDefault="00F53292" w:rsidP="005F0A60">
            <w:pPr>
              <w:spacing w:before="120" w:after="120"/>
              <w:jc w:val="center"/>
              <w:rPr>
                <w:rFonts w:ascii="Arial" w:hAnsi="Arial" w:cs="Arial"/>
              </w:rPr>
            </w:pPr>
          </w:p>
        </w:tc>
      </w:tr>
      <w:tr w:rsidR="008418A5" w:rsidRPr="00D864B3" w14:paraId="5F19F9E6" w14:textId="77777777" w:rsidTr="00933582">
        <w:tc>
          <w:tcPr>
            <w:tcW w:w="880" w:type="dxa"/>
            <w:tcBorders>
              <w:bottom w:val="single" w:sz="4" w:space="0" w:color="auto"/>
            </w:tcBorders>
          </w:tcPr>
          <w:p w14:paraId="4B4845EE" w14:textId="77777777" w:rsidR="008418A5" w:rsidRDefault="008418A5" w:rsidP="005F0A60">
            <w:pPr>
              <w:spacing w:before="120" w:after="120"/>
              <w:rPr>
                <w:rFonts w:ascii="Arial" w:hAnsi="Arial" w:cs="Arial"/>
                <w:b/>
              </w:rPr>
            </w:pPr>
          </w:p>
        </w:tc>
        <w:tc>
          <w:tcPr>
            <w:tcW w:w="5811" w:type="dxa"/>
            <w:gridSpan w:val="4"/>
            <w:tcBorders>
              <w:bottom w:val="single" w:sz="4" w:space="0" w:color="auto"/>
            </w:tcBorders>
          </w:tcPr>
          <w:p w14:paraId="2EAFA57C" w14:textId="0294E545" w:rsidR="008418A5" w:rsidRDefault="008418A5" w:rsidP="005F0A60">
            <w:pPr>
              <w:spacing w:before="120" w:after="120"/>
              <w:rPr>
                <w:rFonts w:ascii="Arial" w:hAnsi="Arial" w:cs="Arial"/>
                <w:b/>
              </w:rPr>
            </w:pPr>
            <w:r w:rsidRPr="00EB6B32">
              <w:rPr>
                <w:rFonts w:ascii="Arial" w:hAnsi="Arial" w:cs="Arial"/>
              </w:rPr>
              <w:t xml:space="preserve">The Treasurer </w:t>
            </w:r>
            <w:r>
              <w:rPr>
                <w:rFonts w:ascii="Arial" w:hAnsi="Arial" w:cs="Arial"/>
              </w:rPr>
              <w:t>reported that current membership numbers, 18,000 March 2021, are 50% down on March 2020 at 36,000.  It is anticipated that membership will see an uplift with the easing of lockdown measures and clubs reopening.  There is a general positivity that memberships will soon return to, or even exceed, ‘normal’ levels.  BTC Member Organisations were thanked for their great efforts in response to the challenges presented by the pandemic and the maintenance of membership at its current level.</w:t>
            </w:r>
          </w:p>
        </w:tc>
        <w:tc>
          <w:tcPr>
            <w:tcW w:w="1701" w:type="dxa"/>
            <w:tcBorders>
              <w:bottom w:val="single" w:sz="4" w:space="0" w:color="auto"/>
            </w:tcBorders>
          </w:tcPr>
          <w:p w14:paraId="236C60B6" w14:textId="77777777" w:rsidR="008418A5" w:rsidRDefault="008418A5" w:rsidP="004257D8">
            <w:pPr>
              <w:spacing w:before="120" w:after="120"/>
              <w:jc w:val="center"/>
              <w:rPr>
                <w:rFonts w:ascii="Arial" w:hAnsi="Arial" w:cs="Arial"/>
                <w:sz w:val="16"/>
                <w:szCs w:val="16"/>
              </w:rPr>
            </w:pPr>
          </w:p>
        </w:tc>
        <w:tc>
          <w:tcPr>
            <w:tcW w:w="1389" w:type="dxa"/>
            <w:tcBorders>
              <w:bottom w:val="single" w:sz="4" w:space="0" w:color="auto"/>
            </w:tcBorders>
          </w:tcPr>
          <w:p w14:paraId="0FC6F7B8" w14:textId="6318A144" w:rsidR="008418A5" w:rsidRDefault="008418A5" w:rsidP="005F0A60">
            <w:pPr>
              <w:spacing w:before="120" w:after="120"/>
              <w:jc w:val="center"/>
              <w:rPr>
                <w:rFonts w:ascii="Arial" w:hAnsi="Arial" w:cs="Arial"/>
              </w:rPr>
            </w:pPr>
            <w:r>
              <w:rPr>
                <w:rFonts w:ascii="Arial" w:hAnsi="Arial" w:cs="Arial"/>
              </w:rPr>
              <w:object w:dxaOrig="1508" w:dyaOrig="983" w14:anchorId="37CD894A">
                <v:shape id="_x0000_i1026" type="#_x0000_t75" style="width:63pt;height:41pt" o:ole="">
                  <v:imagedata r:id="rId17" o:title=""/>
                </v:shape>
                <o:OLEObject Type="Embed" ProgID="Package" ShapeID="_x0000_i1026" DrawAspect="Icon" ObjectID="_1679204491" r:id="rId18"/>
              </w:object>
            </w:r>
          </w:p>
        </w:tc>
      </w:tr>
      <w:tr w:rsidR="00F71957" w:rsidRPr="00CA4BE7" w14:paraId="16279A95" w14:textId="77777777" w:rsidTr="00933582">
        <w:tc>
          <w:tcPr>
            <w:tcW w:w="1579" w:type="dxa"/>
            <w:gridSpan w:val="2"/>
            <w:tcBorders>
              <w:top w:val="single" w:sz="4" w:space="0" w:color="auto"/>
              <w:left w:val="single" w:sz="4" w:space="0" w:color="auto"/>
              <w:bottom w:val="single" w:sz="4" w:space="0" w:color="auto"/>
              <w:right w:val="single" w:sz="4" w:space="0" w:color="auto"/>
            </w:tcBorders>
          </w:tcPr>
          <w:p w14:paraId="4F00E0C5" w14:textId="77777777" w:rsidR="00F71957" w:rsidRPr="00CA4BE7" w:rsidRDefault="00F71957" w:rsidP="005F0A60">
            <w:pPr>
              <w:spacing w:before="120" w:after="120"/>
              <w:jc w:val="center"/>
              <w:rPr>
                <w:b/>
                <w:sz w:val="14"/>
              </w:rPr>
            </w:pPr>
            <w:bookmarkStart w:id="0" w:name="OLE_LINK5"/>
            <w:r w:rsidRPr="00CA4BE7">
              <w:rPr>
                <w:rFonts w:ascii="Arial" w:hAnsi="Arial" w:cs="Arial"/>
                <w:b/>
                <w:sz w:val="14"/>
              </w:rPr>
              <w:t>BTC Member Organisation</w:t>
            </w:r>
          </w:p>
        </w:tc>
        <w:tc>
          <w:tcPr>
            <w:tcW w:w="1814" w:type="dxa"/>
            <w:tcBorders>
              <w:top w:val="single" w:sz="4" w:space="0" w:color="auto"/>
              <w:left w:val="single" w:sz="4" w:space="0" w:color="auto"/>
              <w:bottom w:val="single" w:sz="4" w:space="0" w:color="auto"/>
              <w:right w:val="single" w:sz="4" w:space="0" w:color="auto"/>
            </w:tcBorders>
          </w:tcPr>
          <w:p w14:paraId="6FBBD68E" w14:textId="77777777" w:rsidR="00F71957" w:rsidRPr="00CA4BE7" w:rsidRDefault="00F71957" w:rsidP="005F0A60">
            <w:pPr>
              <w:spacing w:before="120" w:after="120"/>
              <w:jc w:val="center"/>
              <w:rPr>
                <w:b/>
                <w:sz w:val="14"/>
              </w:rPr>
            </w:pPr>
            <w:r w:rsidRPr="00CA4BE7">
              <w:rPr>
                <w:rFonts w:ascii="Arial" w:hAnsi="Arial" w:cs="Arial"/>
                <w:b/>
                <w:sz w:val="14"/>
              </w:rPr>
              <w:t>Registered Members</w:t>
            </w:r>
          </w:p>
        </w:tc>
        <w:tc>
          <w:tcPr>
            <w:tcW w:w="1557" w:type="dxa"/>
            <w:tcBorders>
              <w:top w:val="single" w:sz="4" w:space="0" w:color="auto"/>
              <w:left w:val="single" w:sz="4" w:space="0" w:color="auto"/>
              <w:bottom w:val="single" w:sz="4" w:space="0" w:color="auto"/>
              <w:right w:val="single" w:sz="4" w:space="0" w:color="auto"/>
            </w:tcBorders>
          </w:tcPr>
          <w:p w14:paraId="1423027F" w14:textId="77777777" w:rsidR="00F71957" w:rsidRPr="00CA4BE7" w:rsidRDefault="00F71957" w:rsidP="005F0A60">
            <w:pPr>
              <w:spacing w:before="120" w:after="120"/>
              <w:jc w:val="center"/>
              <w:rPr>
                <w:b/>
                <w:sz w:val="14"/>
              </w:rPr>
            </w:pPr>
            <w:r w:rsidRPr="00CA4BE7">
              <w:rPr>
                <w:rFonts w:ascii="Arial" w:hAnsi="Arial" w:cs="Arial"/>
                <w:b/>
                <w:sz w:val="14"/>
              </w:rPr>
              <w:t>Voting Status</w:t>
            </w:r>
          </w:p>
        </w:tc>
        <w:tc>
          <w:tcPr>
            <w:tcW w:w="1741" w:type="dxa"/>
            <w:tcBorders>
              <w:top w:val="single" w:sz="4" w:space="0" w:color="auto"/>
              <w:left w:val="single" w:sz="4" w:space="0" w:color="auto"/>
              <w:bottom w:val="single" w:sz="4" w:space="0" w:color="auto"/>
              <w:right w:val="single" w:sz="4" w:space="0" w:color="auto"/>
            </w:tcBorders>
          </w:tcPr>
          <w:p w14:paraId="1E236DD3" w14:textId="77777777" w:rsidR="00F71957" w:rsidRPr="00CA4BE7" w:rsidRDefault="00F71957" w:rsidP="005F0A60">
            <w:pPr>
              <w:spacing w:before="120" w:after="120"/>
              <w:jc w:val="center"/>
              <w:rPr>
                <w:b/>
              </w:rPr>
            </w:pPr>
            <w:r w:rsidRPr="00CA4BE7">
              <w:rPr>
                <w:rFonts w:ascii="Arial" w:hAnsi="Arial" w:cs="Arial"/>
                <w:b/>
                <w:sz w:val="14"/>
              </w:rPr>
              <w:t>BTC Member Organisation</w:t>
            </w:r>
          </w:p>
        </w:tc>
        <w:tc>
          <w:tcPr>
            <w:tcW w:w="1701" w:type="dxa"/>
            <w:tcBorders>
              <w:top w:val="single" w:sz="4" w:space="0" w:color="auto"/>
              <w:left w:val="single" w:sz="4" w:space="0" w:color="auto"/>
              <w:bottom w:val="single" w:sz="4" w:space="0" w:color="auto"/>
              <w:right w:val="single" w:sz="4" w:space="0" w:color="auto"/>
            </w:tcBorders>
          </w:tcPr>
          <w:p w14:paraId="5038E728" w14:textId="77777777" w:rsidR="00F71957" w:rsidRPr="00CA4BE7" w:rsidRDefault="00F71957" w:rsidP="005F0A60">
            <w:pPr>
              <w:spacing w:before="120" w:after="120"/>
              <w:jc w:val="center"/>
              <w:rPr>
                <w:b/>
              </w:rPr>
            </w:pPr>
            <w:r w:rsidRPr="00CA4BE7">
              <w:rPr>
                <w:rFonts w:ascii="Arial" w:hAnsi="Arial" w:cs="Arial"/>
                <w:b/>
                <w:sz w:val="14"/>
              </w:rPr>
              <w:t>Registered Members</w:t>
            </w:r>
          </w:p>
        </w:tc>
        <w:tc>
          <w:tcPr>
            <w:tcW w:w="1389" w:type="dxa"/>
            <w:tcBorders>
              <w:top w:val="single" w:sz="4" w:space="0" w:color="auto"/>
              <w:left w:val="single" w:sz="4" w:space="0" w:color="auto"/>
              <w:bottom w:val="single" w:sz="4" w:space="0" w:color="auto"/>
              <w:right w:val="single" w:sz="4" w:space="0" w:color="auto"/>
            </w:tcBorders>
          </w:tcPr>
          <w:p w14:paraId="3208C984" w14:textId="77777777" w:rsidR="00F71957" w:rsidRPr="00CA4BE7" w:rsidRDefault="00F71957" w:rsidP="005F0A60">
            <w:pPr>
              <w:spacing w:before="120" w:after="120"/>
              <w:jc w:val="center"/>
              <w:rPr>
                <w:b/>
              </w:rPr>
            </w:pPr>
            <w:r w:rsidRPr="00CA4BE7">
              <w:rPr>
                <w:rFonts w:ascii="Arial" w:hAnsi="Arial" w:cs="Arial"/>
                <w:b/>
                <w:sz w:val="14"/>
              </w:rPr>
              <w:t>Voting Status</w:t>
            </w:r>
          </w:p>
        </w:tc>
      </w:tr>
      <w:tr w:rsidR="00F71957" w:rsidRPr="00C02D79" w14:paraId="32B9F515" w14:textId="77777777" w:rsidTr="00065D09">
        <w:tc>
          <w:tcPr>
            <w:tcW w:w="9781" w:type="dxa"/>
            <w:gridSpan w:val="7"/>
            <w:tcBorders>
              <w:top w:val="single" w:sz="4" w:space="0" w:color="auto"/>
              <w:left w:val="single" w:sz="4" w:space="0" w:color="auto"/>
              <w:right w:val="single" w:sz="4" w:space="0" w:color="auto"/>
            </w:tcBorders>
            <w:shd w:val="clear" w:color="auto" w:fill="95B3D7" w:themeFill="accent1" w:themeFillTint="99"/>
          </w:tcPr>
          <w:p w14:paraId="08620080" w14:textId="77777777" w:rsidR="00F71957" w:rsidRPr="00C02D79" w:rsidRDefault="00F71957" w:rsidP="005F0A60">
            <w:pPr>
              <w:spacing w:before="120" w:after="120"/>
              <w:rPr>
                <w:rFonts w:ascii="Arial" w:hAnsi="Arial" w:cs="Arial"/>
                <w:b/>
                <w:sz w:val="14"/>
              </w:rPr>
            </w:pPr>
            <w:r w:rsidRPr="00C02D79">
              <w:rPr>
                <w:rFonts w:ascii="Arial" w:hAnsi="Arial" w:cs="Arial"/>
                <w:b/>
                <w:sz w:val="14"/>
              </w:rPr>
              <w:t>Full:</w:t>
            </w:r>
          </w:p>
        </w:tc>
      </w:tr>
      <w:tr w:rsidR="00B62F9F" w:rsidRPr="00CA4BE7" w14:paraId="0518DB26" w14:textId="77777777" w:rsidTr="00933582">
        <w:tc>
          <w:tcPr>
            <w:tcW w:w="1579" w:type="dxa"/>
            <w:gridSpan w:val="2"/>
            <w:tcBorders>
              <w:left w:val="single" w:sz="4" w:space="0" w:color="auto"/>
              <w:right w:val="single" w:sz="4" w:space="0" w:color="auto"/>
            </w:tcBorders>
          </w:tcPr>
          <w:p w14:paraId="4E30D641" w14:textId="77777777" w:rsidR="00B62F9F" w:rsidRPr="00CA4BE7" w:rsidRDefault="00B62F9F" w:rsidP="00C76B54">
            <w:pPr>
              <w:spacing w:before="120" w:after="120"/>
              <w:jc w:val="center"/>
              <w:rPr>
                <w:rFonts w:ascii="Arial" w:hAnsi="Arial" w:cs="Arial"/>
                <w:sz w:val="14"/>
              </w:rPr>
            </w:pPr>
            <w:r>
              <w:rPr>
                <w:rFonts w:ascii="Arial" w:hAnsi="Arial" w:cs="Arial"/>
                <w:sz w:val="14"/>
              </w:rPr>
              <w:t>UK ITF</w:t>
            </w:r>
          </w:p>
        </w:tc>
        <w:tc>
          <w:tcPr>
            <w:tcW w:w="1814" w:type="dxa"/>
            <w:tcBorders>
              <w:left w:val="single" w:sz="4" w:space="0" w:color="auto"/>
              <w:right w:val="single" w:sz="4" w:space="0" w:color="auto"/>
            </w:tcBorders>
          </w:tcPr>
          <w:p w14:paraId="429861AA" w14:textId="382652BB" w:rsidR="00B62F9F" w:rsidRPr="00CA4BE7" w:rsidRDefault="006476F8" w:rsidP="00C76B54">
            <w:pPr>
              <w:tabs>
                <w:tab w:val="left" w:pos="1426"/>
              </w:tabs>
              <w:spacing w:before="120" w:after="120"/>
              <w:jc w:val="center"/>
              <w:rPr>
                <w:rFonts w:ascii="Arial" w:hAnsi="Arial" w:cs="Arial"/>
                <w:sz w:val="14"/>
              </w:rPr>
            </w:pPr>
            <w:r>
              <w:rPr>
                <w:rFonts w:ascii="Arial" w:hAnsi="Arial" w:cs="Arial"/>
                <w:sz w:val="14"/>
              </w:rPr>
              <w:t>1988</w:t>
            </w:r>
          </w:p>
        </w:tc>
        <w:tc>
          <w:tcPr>
            <w:tcW w:w="1557" w:type="dxa"/>
            <w:tcBorders>
              <w:left w:val="single" w:sz="4" w:space="0" w:color="auto"/>
              <w:right w:val="single" w:sz="4" w:space="0" w:color="auto"/>
            </w:tcBorders>
          </w:tcPr>
          <w:p w14:paraId="6AE79FBB" w14:textId="2981B9F3" w:rsidR="00B62F9F" w:rsidRPr="00CA4BE7" w:rsidRDefault="00585374" w:rsidP="00C76B54">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52E7B521" w14:textId="77777777" w:rsidR="00B62F9F" w:rsidRPr="00CA4BE7" w:rsidRDefault="00B62F9F" w:rsidP="00C76B54">
            <w:pPr>
              <w:spacing w:before="120" w:after="120"/>
              <w:jc w:val="center"/>
              <w:rPr>
                <w:rFonts w:ascii="Arial" w:hAnsi="Arial" w:cs="Arial"/>
                <w:sz w:val="14"/>
              </w:rPr>
            </w:pPr>
            <w:r>
              <w:rPr>
                <w:rFonts w:ascii="Arial" w:hAnsi="Arial" w:cs="Arial"/>
                <w:sz w:val="14"/>
              </w:rPr>
              <w:t>GTUK</w:t>
            </w:r>
          </w:p>
        </w:tc>
        <w:tc>
          <w:tcPr>
            <w:tcW w:w="1701" w:type="dxa"/>
            <w:tcBorders>
              <w:left w:val="single" w:sz="4" w:space="0" w:color="auto"/>
              <w:right w:val="single" w:sz="4" w:space="0" w:color="auto"/>
            </w:tcBorders>
          </w:tcPr>
          <w:p w14:paraId="1E1C97EB" w14:textId="77252A96" w:rsidR="00B62F9F" w:rsidRPr="00CA4BE7" w:rsidRDefault="006476F8" w:rsidP="00C76B54">
            <w:pPr>
              <w:spacing w:before="120" w:after="120"/>
              <w:jc w:val="center"/>
              <w:rPr>
                <w:rFonts w:ascii="Arial" w:hAnsi="Arial" w:cs="Arial"/>
                <w:sz w:val="14"/>
              </w:rPr>
            </w:pPr>
            <w:r>
              <w:rPr>
                <w:rFonts w:ascii="Arial" w:hAnsi="Arial" w:cs="Arial"/>
                <w:sz w:val="14"/>
              </w:rPr>
              <w:t>427</w:t>
            </w:r>
          </w:p>
        </w:tc>
        <w:tc>
          <w:tcPr>
            <w:tcW w:w="1389" w:type="dxa"/>
            <w:tcBorders>
              <w:left w:val="single" w:sz="4" w:space="0" w:color="auto"/>
              <w:right w:val="single" w:sz="4" w:space="0" w:color="auto"/>
            </w:tcBorders>
          </w:tcPr>
          <w:p w14:paraId="49FCDF8C" w14:textId="28B34B82" w:rsidR="00B62F9F" w:rsidRPr="00CA4BE7" w:rsidRDefault="00585374" w:rsidP="00C76B54">
            <w:pPr>
              <w:spacing w:before="120" w:after="120"/>
              <w:jc w:val="center"/>
              <w:rPr>
                <w:rFonts w:ascii="Arial" w:hAnsi="Arial" w:cs="Arial"/>
                <w:sz w:val="14"/>
              </w:rPr>
            </w:pPr>
            <w:r>
              <w:rPr>
                <w:rFonts w:ascii="Arial" w:hAnsi="Arial" w:cs="Arial"/>
                <w:sz w:val="14"/>
              </w:rPr>
              <w:t>Full</w:t>
            </w:r>
          </w:p>
        </w:tc>
      </w:tr>
      <w:tr w:rsidR="00B62F9F" w:rsidRPr="00CA4BE7" w14:paraId="7773CEF4" w14:textId="77777777" w:rsidTr="00933582">
        <w:tc>
          <w:tcPr>
            <w:tcW w:w="1579" w:type="dxa"/>
            <w:gridSpan w:val="2"/>
            <w:tcBorders>
              <w:left w:val="single" w:sz="4" w:space="0" w:color="auto"/>
              <w:right w:val="single" w:sz="4" w:space="0" w:color="auto"/>
            </w:tcBorders>
          </w:tcPr>
          <w:p w14:paraId="259BF9C1" w14:textId="77777777" w:rsidR="00B62F9F" w:rsidRPr="00CA4BE7" w:rsidRDefault="00B62F9F" w:rsidP="00C76B54">
            <w:pPr>
              <w:spacing w:before="120" w:after="120"/>
              <w:jc w:val="center"/>
              <w:rPr>
                <w:rFonts w:ascii="Arial" w:hAnsi="Arial" w:cs="Arial"/>
                <w:sz w:val="14"/>
              </w:rPr>
            </w:pPr>
            <w:r>
              <w:rPr>
                <w:rFonts w:ascii="Arial" w:hAnsi="Arial" w:cs="Arial"/>
                <w:sz w:val="14"/>
              </w:rPr>
              <w:t>TAGB</w:t>
            </w:r>
          </w:p>
        </w:tc>
        <w:tc>
          <w:tcPr>
            <w:tcW w:w="1814" w:type="dxa"/>
            <w:tcBorders>
              <w:left w:val="single" w:sz="4" w:space="0" w:color="auto"/>
              <w:right w:val="single" w:sz="4" w:space="0" w:color="auto"/>
            </w:tcBorders>
          </w:tcPr>
          <w:p w14:paraId="6BC91663" w14:textId="6E7DA9B8" w:rsidR="00B62F9F" w:rsidRPr="00CA4BE7" w:rsidRDefault="006476F8" w:rsidP="00C76B54">
            <w:pPr>
              <w:spacing w:before="120" w:after="120"/>
              <w:jc w:val="center"/>
              <w:rPr>
                <w:rFonts w:ascii="Arial" w:hAnsi="Arial" w:cs="Arial"/>
                <w:sz w:val="14"/>
              </w:rPr>
            </w:pPr>
            <w:r>
              <w:rPr>
                <w:rFonts w:ascii="Arial" w:hAnsi="Arial" w:cs="Arial"/>
                <w:sz w:val="14"/>
              </w:rPr>
              <w:t>11988</w:t>
            </w:r>
          </w:p>
        </w:tc>
        <w:tc>
          <w:tcPr>
            <w:tcW w:w="1557" w:type="dxa"/>
            <w:tcBorders>
              <w:left w:val="single" w:sz="4" w:space="0" w:color="auto"/>
              <w:right w:val="single" w:sz="4" w:space="0" w:color="auto"/>
            </w:tcBorders>
          </w:tcPr>
          <w:p w14:paraId="1C6CB36D" w14:textId="4B196D44" w:rsidR="00B62F9F" w:rsidRPr="00CA4BE7" w:rsidRDefault="00585374" w:rsidP="00C76B54">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112C1FF6" w14:textId="77777777" w:rsidR="00B62F9F" w:rsidRPr="00CA4BE7" w:rsidRDefault="00B62F9F" w:rsidP="00C76B54">
            <w:pPr>
              <w:spacing w:before="120" w:after="120"/>
              <w:jc w:val="center"/>
              <w:rPr>
                <w:rFonts w:ascii="Arial" w:hAnsi="Arial" w:cs="Arial"/>
                <w:sz w:val="14"/>
              </w:rPr>
            </w:pPr>
            <w:r>
              <w:rPr>
                <w:rFonts w:ascii="Arial" w:hAnsi="Arial" w:cs="Arial"/>
                <w:sz w:val="14"/>
              </w:rPr>
              <w:t>UKTA</w:t>
            </w:r>
          </w:p>
        </w:tc>
        <w:tc>
          <w:tcPr>
            <w:tcW w:w="1701" w:type="dxa"/>
            <w:tcBorders>
              <w:left w:val="single" w:sz="4" w:space="0" w:color="auto"/>
              <w:right w:val="single" w:sz="4" w:space="0" w:color="auto"/>
            </w:tcBorders>
          </w:tcPr>
          <w:p w14:paraId="64D2DF28" w14:textId="5E9C42E1" w:rsidR="00B62F9F" w:rsidRPr="00CA4BE7" w:rsidRDefault="006476F8" w:rsidP="00C76B54">
            <w:pPr>
              <w:spacing w:before="120" w:after="120"/>
              <w:jc w:val="center"/>
              <w:rPr>
                <w:rFonts w:ascii="Arial" w:hAnsi="Arial" w:cs="Arial"/>
                <w:sz w:val="14"/>
              </w:rPr>
            </w:pPr>
            <w:r>
              <w:rPr>
                <w:rFonts w:ascii="Arial" w:hAnsi="Arial" w:cs="Arial"/>
                <w:sz w:val="14"/>
              </w:rPr>
              <w:t>1098</w:t>
            </w:r>
          </w:p>
        </w:tc>
        <w:tc>
          <w:tcPr>
            <w:tcW w:w="1389" w:type="dxa"/>
            <w:tcBorders>
              <w:left w:val="single" w:sz="4" w:space="0" w:color="auto"/>
              <w:right w:val="single" w:sz="4" w:space="0" w:color="auto"/>
            </w:tcBorders>
          </w:tcPr>
          <w:p w14:paraId="08C7E39E" w14:textId="0F6357E6" w:rsidR="00B62F9F" w:rsidRPr="00CA4BE7" w:rsidRDefault="00585374" w:rsidP="00C76B54">
            <w:pPr>
              <w:spacing w:before="120" w:after="120"/>
              <w:jc w:val="center"/>
              <w:rPr>
                <w:rFonts w:ascii="Arial" w:hAnsi="Arial" w:cs="Arial"/>
                <w:sz w:val="14"/>
              </w:rPr>
            </w:pPr>
            <w:r>
              <w:rPr>
                <w:rFonts w:ascii="Arial" w:hAnsi="Arial" w:cs="Arial"/>
                <w:sz w:val="14"/>
              </w:rPr>
              <w:t>Full</w:t>
            </w:r>
          </w:p>
        </w:tc>
      </w:tr>
      <w:bookmarkEnd w:id="0"/>
      <w:tr w:rsidR="00031690" w:rsidRPr="00CA4BE7" w14:paraId="1A2BE3EA" w14:textId="77777777" w:rsidTr="00933582">
        <w:tc>
          <w:tcPr>
            <w:tcW w:w="1579" w:type="dxa"/>
            <w:gridSpan w:val="2"/>
            <w:tcBorders>
              <w:left w:val="single" w:sz="4" w:space="0" w:color="auto"/>
              <w:right w:val="single" w:sz="4" w:space="0" w:color="auto"/>
            </w:tcBorders>
          </w:tcPr>
          <w:p w14:paraId="30D76D70" w14:textId="77777777" w:rsidR="00031690" w:rsidRPr="00CA4BE7" w:rsidRDefault="00031690" w:rsidP="00031690">
            <w:pPr>
              <w:spacing w:before="120" w:after="120"/>
              <w:jc w:val="center"/>
              <w:rPr>
                <w:rFonts w:ascii="Arial" w:hAnsi="Arial" w:cs="Arial"/>
                <w:sz w:val="14"/>
              </w:rPr>
            </w:pPr>
            <w:r>
              <w:rPr>
                <w:rFonts w:ascii="Arial" w:hAnsi="Arial" w:cs="Arial"/>
                <w:sz w:val="14"/>
              </w:rPr>
              <w:t>BTF</w:t>
            </w:r>
          </w:p>
        </w:tc>
        <w:tc>
          <w:tcPr>
            <w:tcW w:w="1814" w:type="dxa"/>
            <w:tcBorders>
              <w:left w:val="single" w:sz="4" w:space="0" w:color="auto"/>
              <w:right w:val="single" w:sz="4" w:space="0" w:color="auto"/>
            </w:tcBorders>
          </w:tcPr>
          <w:p w14:paraId="538E32D5" w14:textId="7A72717C" w:rsidR="00031690" w:rsidRPr="00CA4BE7" w:rsidRDefault="006476F8" w:rsidP="00031690">
            <w:pPr>
              <w:spacing w:before="120" w:after="120"/>
              <w:jc w:val="center"/>
              <w:rPr>
                <w:rFonts w:ascii="Arial" w:hAnsi="Arial" w:cs="Arial"/>
                <w:sz w:val="14"/>
              </w:rPr>
            </w:pPr>
            <w:r>
              <w:rPr>
                <w:rFonts w:ascii="Arial" w:hAnsi="Arial" w:cs="Arial"/>
                <w:sz w:val="14"/>
              </w:rPr>
              <w:t>970</w:t>
            </w:r>
          </w:p>
        </w:tc>
        <w:tc>
          <w:tcPr>
            <w:tcW w:w="1557" w:type="dxa"/>
            <w:tcBorders>
              <w:left w:val="single" w:sz="4" w:space="0" w:color="auto"/>
              <w:right w:val="single" w:sz="4" w:space="0" w:color="auto"/>
            </w:tcBorders>
          </w:tcPr>
          <w:p w14:paraId="11410AB8" w14:textId="70D1B959" w:rsidR="00031690" w:rsidRPr="00CA4BE7" w:rsidRDefault="00031690" w:rsidP="0003169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right w:val="single" w:sz="4" w:space="0" w:color="auto"/>
            </w:tcBorders>
          </w:tcPr>
          <w:p w14:paraId="0744F98F" w14:textId="3CFA68CA" w:rsidR="00031690" w:rsidRPr="00CA4BE7" w:rsidRDefault="00031690" w:rsidP="00031690">
            <w:pPr>
              <w:spacing w:before="120" w:after="120"/>
              <w:jc w:val="center"/>
              <w:rPr>
                <w:rFonts w:ascii="Arial" w:hAnsi="Arial" w:cs="Arial"/>
                <w:sz w:val="14"/>
              </w:rPr>
            </w:pPr>
            <w:r>
              <w:rPr>
                <w:rFonts w:ascii="Arial" w:hAnsi="Arial" w:cs="Arial"/>
                <w:sz w:val="14"/>
              </w:rPr>
              <w:t>UKTDC</w:t>
            </w:r>
          </w:p>
        </w:tc>
        <w:tc>
          <w:tcPr>
            <w:tcW w:w="1701" w:type="dxa"/>
            <w:tcBorders>
              <w:left w:val="single" w:sz="4" w:space="0" w:color="auto"/>
              <w:right w:val="single" w:sz="4" w:space="0" w:color="auto"/>
            </w:tcBorders>
          </w:tcPr>
          <w:p w14:paraId="7C2685B6" w14:textId="20DF2955" w:rsidR="00031690" w:rsidRPr="00CA4BE7" w:rsidRDefault="006476F8" w:rsidP="00031690">
            <w:pPr>
              <w:spacing w:before="120" w:after="120"/>
              <w:jc w:val="center"/>
              <w:rPr>
                <w:rFonts w:ascii="Arial" w:hAnsi="Arial" w:cs="Arial"/>
                <w:sz w:val="14"/>
              </w:rPr>
            </w:pPr>
            <w:r>
              <w:rPr>
                <w:rFonts w:ascii="Arial" w:hAnsi="Arial" w:cs="Arial"/>
                <w:sz w:val="14"/>
              </w:rPr>
              <w:t>382</w:t>
            </w:r>
          </w:p>
        </w:tc>
        <w:tc>
          <w:tcPr>
            <w:tcW w:w="1389" w:type="dxa"/>
            <w:tcBorders>
              <w:left w:val="single" w:sz="4" w:space="0" w:color="auto"/>
              <w:right w:val="single" w:sz="4" w:space="0" w:color="auto"/>
            </w:tcBorders>
          </w:tcPr>
          <w:p w14:paraId="6CE4A21B" w14:textId="37B4A7C5" w:rsidR="00031690" w:rsidRPr="00CA4BE7" w:rsidRDefault="00031690" w:rsidP="00031690">
            <w:pPr>
              <w:spacing w:before="120" w:after="120"/>
              <w:jc w:val="center"/>
              <w:rPr>
                <w:rFonts w:ascii="Arial" w:hAnsi="Arial" w:cs="Arial"/>
                <w:sz w:val="14"/>
              </w:rPr>
            </w:pPr>
            <w:r>
              <w:rPr>
                <w:rFonts w:ascii="Arial" w:hAnsi="Arial" w:cs="Arial"/>
                <w:sz w:val="14"/>
              </w:rPr>
              <w:t>Full</w:t>
            </w:r>
          </w:p>
        </w:tc>
      </w:tr>
      <w:tr w:rsidR="00031690" w:rsidRPr="00CA4BE7" w14:paraId="4D65AED4" w14:textId="77777777" w:rsidTr="00933582">
        <w:tc>
          <w:tcPr>
            <w:tcW w:w="1579" w:type="dxa"/>
            <w:gridSpan w:val="2"/>
            <w:tcBorders>
              <w:left w:val="single" w:sz="4" w:space="0" w:color="auto"/>
              <w:bottom w:val="single" w:sz="4" w:space="0" w:color="auto"/>
              <w:right w:val="single" w:sz="4" w:space="0" w:color="auto"/>
            </w:tcBorders>
          </w:tcPr>
          <w:p w14:paraId="20D35676" w14:textId="201C159A" w:rsidR="00031690" w:rsidRPr="00CA4BE7" w:rsidRDefault="00031690" w:rsidP="00031690">
            <w:pPr>
              <w:spacing w:before="120" w:after="120"/>
              <w:jc w:val="center"/>
              <w:rPr>
                <w:rFonts w:ascii="Arial" w:hAnsi="Arial" w:cs="Arial"/>
                <w:sz w:val="14"/>
              </w:rPr>
            </w:pPr>
            <w:r>
              <w:rPr>
                <w:rFonts w:ascii="Arial" w:hAnsi="Arial" w:cs="Arial"/>
                <w:sz w:val="14"/>
              </w:rPr>
              <w:t>BITF</w:t>
            </w:r>
          </w:p>
        </w:tc>
        <w:tc>
          <w:tcPr>
            <w:tcW w:w="1814" w:type="dxa"/>
            <w:tcBorders>
              <w:left w:val="single" w:sz="4" w:space="0" w:color="auto"/>
              <w:bottom w:val="single" w:sz="4" w:space="0" w:color="auto"/>
              <w:right w:val="single" w:sz="4" w:space="0" w:color="auto"/>
            </w:tcBorders>
          </w:tcPr>
          <w:p w14:paraId="66A8A729" w14:textId="5571D41D" w:rsidR="00031690" w:rsidRPr="00CA4BE7" w:rsidRDefault="006476F8" w:rsidP="00031690">
            <w:pPr>
              <w:spacing w:before="120" w:after="120"/>
              <w:jc w:val="center"/>
              <w:rPr>
                <w:rFonts w:ascii="Arial" w:hAnsi="Arial" w:cs="Arial"/>
                <w:sz w:val="14"/>
              </w:rPr>
            </w:pPr>
            <w:r>
              <w:rPr>
                <w:rFonts w:ascii="Arial" w:hAnsi="Arial" w:cs="Arial"/>
                <w:sz w:val="14"/>
              </w:rPr>
              <w:t>749</w:t>
            </w:r>
          </w:p>
        </w:tc>
        <w:tc>
          <w:tcPr>
            <w:tcW w:w="1557" w:type="dxa"/>
            <w:tcBorders>
              <w:left w:val="single" w:sz="4" w:space="0" w:color="auto"/>
              <w:bottom w:val="single" w:sz="4" w:space="0" w:color="auto"/>
              <w:right w:val="single" w:sz="4" w:space="0" w:color="auto"/>
            </w:tcBorders>
          </w:tcPr>
          <w:p w14:paraId="6F21B5DF" w14:textId="6375E5EE" w:rsidR="00031690" w:rsidRPr="00CA4BE7" w:rsidRDefault="00031690" w:rsidP="00031690">
            <w:pPr>
              <w:spacing w:before="120" w:after="120"/>
              <w:jc w:val="center"/>
              <w:rPr>
                <w:rFonts w:ascii="Arial" w:hAnsi="Arial" w:cs="Arial"/>
                <w:sz w:val="14"/>
              </w:rPr>
            </w:pPr>
            <w:r>
              <w:rPr>
                <w:rFonts w:ascii="Arial" w:hAnsi="Arial" w:cs="Arial"/>
                <w:sz w:val="14"/>
              </w:rPr>
              <w:t>Full</w:t>
            </w:r>
          </w:p>
        </w:tc>
        <w:tc>
          <w:tcPr>
            <w:tcW w:w="1741" w:type="dxa"/>
            <w:tcBorders>
              <w:left w:val="single" w:sz="4" w:space="0" w:color="auto"/>
              <w:bottom w:val="single" w:sz="4" w:space="0" w:color="auto"/>
              <w:right w:val="single" w:sz="4" w:space="0" w:color="auto"/>
            </w:tcBorders>
          </w:tcPr>
          <w:p w14:paraId="7B4B0E04" w14:textId="49BCEAAB" w:rsidR="00031690" w:rsidRPr="00CA4BE7" w:rsidRDefault="00031690" w:rsidP="00031690">
            <w:pPr>
              <w:spacing w:before="120" w:after="120"/>
              <w:jc w:val="center"/>
              <w:rPr>
                <w:rFonts w:ascii="Arial" w:hAnsi="Arial" w:cs="Arial"/>
                <w:sz w:val="14"/>
              </w:rPr>
            </w:pPr>
          </w:p>
        </w:tc>
        <w:tc>
          <w:tcPr>
            <w:tcW w:w="1701" w:type="dxa"/>
            <w:tcBorders>
              <w:left w:val="single" w:sz="4" w:space="0" w:color="auto"/>
              <w:bottom w:val="single" w:sz="4" w:space="0" w:color="auto"/>
              <w:right w:val="single" w:sz="4" w:space="0" w:color="auto"/>
            </w:tcBorders>
          </w:tcPr>
          <w:p w14:paraId="09659FC6" w14:textId="5923B3FE" w:rsidR="00031690" w:rsidRPr="00CA4BE7" w:rsidRDefault="00031690" w:rsidP="00031690">
            <w:pPr>
              <w:spacing w:before="120" w:after="120"/>
              <w:jc w:val="center"/>
              <w:rPr>
                <w:rFonts w:ascii="Arial" w:hAnsi="Arial" w:cs="Arial"/>
                <w:sz w:val="14"/>
              </w:rPr>
            </w:pPr>
          </w:p>
        </w:tc>
        <w:tc>
          <w:tcPr>
            <w:tcW w:w="1389" w:type="dxa"/>
            <w:tcBorders>
              <w:left w:val="single" w:sz="4" w:space="0" w:color="auto"/>
              <w:bottom w:val="single" w:sz="4" w:space="0" w:color="auto"/>
              <w:right w:val="single" w:sz="4" w:space="0" w:color="auto"/>
            </w:tcBorders>
          </w:tcPr>
          <w:p w14:paraId="1AAF2D33" w14:textId="303E17CC" w:rsidR="00031690" w:rsidRPr="00CA4BE7" w:rsidRDefault="00031690" w:rsidP="00031690">
            <w:pPr>
              <w:spacing w:before="120" w:after="120"/>
              <w:jc w:val="center"/>
              <w:rPr>
                <w:rFonts w:ascii="Arial" w:hAnsi="Arial" w:cs="Arial"/>
                <w:sz w:val="14"/>
              </w:rPr>
            </w:pPr>
          </w:p>
        </w:tc>
      </w:tr>
      <w:tr w:rsidR="00031690" w:rsidRPr="00C02D79" w14:paraId="451F44D4" w14:textId="77777777" w:rsidTr="00C76B54">
        <w:tc>
          <w:tcPr>
            <w:tcW w:w="9781" w:type="dxa"/>
            <w:gridSpan w:val="7"/>
            <w:tcBorders>
              <w:top w:val="single" w:sz="4" w:space="0" w:color="auto"/>
              <w:left w:val="single" w:sz="4" w:space="0" w:color="auto"/>
              <w:right w:val="single" w:sz="4" w:space="0" w:color="auto"/>
            </w:tcBorders>
            <w:shd w:val="clear" w:color="auto" w:fill="B8CCE4" w:themeFill="accent1" w:themeFillTint="66"/>
          </w:tcPr>
          <w:p w14:paraId="50F0E8C9" w14:textId="77777777" w:rsidR="00031690" w:rsidRPr="00C02D79" w:rsidRDefault="00031690" w:rsidP="00031690">
            <w:pPr>
              <w:spacing w:before="120" w:after="120"/>
              <w:rPr>
                <w:rFonts w:ascii="Arial" w:hAnsi="Arial" w:cs="Arial"/>
                <w:b/>
                <w:sz w:val="14"/>
              </w:rPr>
            </w:pPr>
            <w:r>
              <w:rPr>
                <w:rFonts w:ascii="Arial" w:hAnsi="Arial" w:cs="Arial"/>
                <w:b/>
                <w:sz w:val="14"/>
              </w:rPr>
              <w:t>Provisional:</w:t>
            </w:r>
          </w:p>
        </w:tc>
      </w:tr>
      <w:tr w:rsidR="00031690" w:rsidRPr="00CA4BE7" w14:paraId="5EC33060" w14:textId="77777777" w:rsidTr="00933582">
        <w:tc>
          <w:tcPr>
            <w:tcW w:w="1579" w:type="dxa"/>
            <w:gridSpan w:val="2"/>
            <w:tcBorders>
              <w:left w:val="single" w:sz="4" w:space="0" w:color="auto"/>
              <w:right w:val="single" w:sz="4" w:space="0" w:color="auto"/>
            </w:tcBorders>
          </w:tcPr>
          <w:p w14:paraId="5BA062BD" w14:textId="77777777" w:rsidR="00031690" w:rsidRPr="00CA4BE7" w:rsidRDefault="00031690" w:rsidP="00031690">
            <w:pPr>
              <w:spacing w:before="120" w:after="120"/>
              <w:jc w:val="center"/>
              <w:rPr>
                <w:rFonts w:ascii="Arial" w:hAnsi="Arial" w:cs="Arial"/>
                <w:sz w:val="14"/>
              </w:rPr>
            </w:pPr>
            <w:r>
              <w:rPr>
                <w:rFonts w:ascii="Arial" w:hAnsi="Arial" w:cs="Arial"/>
                <w:sz w:val="14"/>
              </w:rPr>
              <w:t>TTA</w:t>
            </w:r>
          </w:p>
        </w:tc>
        <w:tc>
          <w:tcPr>
            <w:tcW w:w="1814" w:type="dxa"/>
            <w:tcBorders>
              <w:left w:val="single" w:sz="4" w:space="0" w:color="auto"/>
              <w:right w:val="single" w:sz="4" w:space="0" w:color="auto"/>
            </w:tcBorders>
          </w:tcPr>
          <w:p w14:paraId="32F8D1D1" w14:textId="1B5A7E20" w:rsidR="00031690" w:rsidRPr="00CA4BE7" w:rsidRDefault="006476F8" w:rsidP="00031690">
            <w:pPr>
              <w:spacing w:before="120" w:after="120"/>
              <w:jc w:val="center"/>
              <w:rPr>
                <w:rFonts w:ascii="Arial" w:hAnsi="Arial" w:cs="Arial"/>
                <w:sz w:val="14"/>
              </w:rPr>
            </w:pPr>
            <w:r>
              <w:rPr>
                <w:rFonts w:ascii="Arial" w:hAnsi="Arial" w:cs="Arial"/>
                <w:sz w:val="14"/>
              </w:rPr>
              <w:t>88</w:t>
            </w:r>
          </w:p>
        </w:tc>
        <w:tc>
          <w:tcPr>
            <w:tcW w:w="1557" w:type="dxa"/>
            <w:tcBorders>
              <w:left w:val="single" w:sz="4" w:space="0" w:color="auto"/>
              <w:right w:val="single" w:sz="4" w:space="0" w:color="auto"/>
            </w:tcBorders>
          </w:tcPr>
          <w:p w14:paraId="0E95FAA6" w14:textId="7D430AC9"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right w:val="single" w:sz="4" w:space="0" w:color="auto"/>
            </w:tcBorders>
          </w:tcPr>
          <w:p w14:paraId="2ABD5CDE" w14:textId="0A279B12" w:rsidR="00031690" w:rsidRPr="00CA4BE7" w:rsidRDefault="00031690" w:rsidP="00031690">
            <w:pPr>
              <w:spacing w:before="120" w:after="120"/>
              <w:jc w:val="center"/>
              <w:rPr>
                <w:rFonts w:ascii="Arial" w:hAnsi="Arial" w:cs="Arial"/>
                <w:sz w:val="14"/>
              </w:rPr>
            </w:pPr>
            <w:r>
              <w:rPr>
                <w:rFonts w:ascii="Arial" w:hAnsi="Arial" w:cs="Arial"/>
                <w:sz w:val="14"/>
              </w:rPr>
              <w:t>ETF</w:t>
            </w:r>
          </w:p>
        </w:tc>
        <w:tc>
          <w:tcPr>
            <w:tcW w:w="1701" w:type="dxa"/>
            <w:tcBorders>
              <w:left w:val="single" w:sz="4" w:space="0" w:color="auto"/>
              <w:right w:val="single" w:sz="4" w:space="0" w:color="auto"/>
            </w:tcBorders>
          </w:tcPr>
          <w:p w14:paraId="3DA06AB8" w14:textId="421EA170" w:rsidR="00031690" w:rsidRPr="00CA4BE7" w:rsidRDefault="006476F8" w:rsidP="00031690">
            <w:pPr>
              <w:spacing w:before="120" w:after="120"/>
              <w:jc w:val="center"/>
              <w:rPr>
                <w:rFonts w:ascii="Arial" w:hAnsi="Arial" w:cs="Arial"/>
                <w:sz w:val="14"/>
              </w:rPr>
            </w:pPr>
            <w:r>
              <w:rPr>
                <w:rFonts w:ascii="Arial" w:hAnsi="Arial" w:cs="Arial"/>
                <w:sz w:val="14"/>
              </w:rPr>
              <w:t>184</w:t>
            </w:r>
          </w:p>
        </w:tc>
        <w:tc>
          <w:tcPr>
            <w:tcW w:w="1389" w:type="dxa"/>
            <w:tcBorders>
              <w:left w:val="single" w:sz="4" w:space="0" w:color="auto"/>
              <w:right w:val="single" w:sz="4" w:space="0" w:color="auto"/>
            </w:tcBorders>
          </w:tcPr>
          <w:p w14:paraId="4E2AE5EA" w14:textId="02A61BB6" w:rsidR="00031690" w:rsidRPr="00CA4BE7" w:rsidRDefault="00031690" w:rsidP="00031690">
            <w:pPr>
              <w:spacing w:before="120" w:after="120"/>
              <w:jc w:val="center"/>
              <w:rPr>
                <w:rFonts w:ascii="Arial" w:hAnsi="Arial" w:cs="Arial"/>
                <w:sz w:val="14"/>
              </w:rPr>
            </w:pPr>
            <w:r>
              <w:rPr>
                <w:rFonts w:ascii="Arial" w:hAnsi="Arial" w:cs="Arial"/>
                <w:sz w:val="14"/>
              </w:rPr>
              <w:t>N</w:t>
            </w:r>
            <w:r w:rsidR="00571BFB">
              <w:rPr>
                <w:rFonts w:ascii="Arial" w:hAnsi="Arial" w:cs="Arial"/>
                <w:sz w:val="14"/>
              </w:rPr>
              <w:t>ot applicable</w:t>
            </w:r>
          </w:p>
        </w:tc>
      </w:tr>
      <w:tr w:rsidR="00031690" w:rsidRPr="00CA4BE7" w14:paraId="526C7129" w14:textId="77777777" w:rsidTr="00933582">
        <w:tc>
          <w:tcPr>
            <w:tcW w:w="1579" w:type="dxa"/>
            <w:gridSpan w:val="2"/>
            <w:tcBorders>
              <w:left w:val="single" w:sz="4" w:space="0" w:color="auto"/>
              <w:right w:val="single" w:sz="4" w:space="0" w:color="auto"/>
            </w:tcBorders>
          </w:tcPr>
          <w:p w14:paraId="0123C213" w14:textId="77777777" w:rsidR="00031690" w:rsidRDefault="00031690" w:rsidP="00031690">
            <w:pPr>
              <w:spacing w:before="120" w:after="120"/>
              <w:jc w:val="center"/>
              <w:rPr>
                <w:rFonts w:ascii="Arial" w:hAnsi="Arial" w:cs="Arial"/>
                <w:sz w:val="14"/>
              </w:rPr>
            </w:pPr>
            <w:r>
              <w:rPr>
                <w:rFonts w:ascii="Arial" w:hAnsi="Arial" w:cs="Arial"/>
                <w:sz w:val="14"/>
              </w:rPr>
              <w:t>BTMA</w:t>
            </w:r>
          </w:p>
        </w:tc>
        <w:tc>
          <w:tcPr>
            <w:tcW w:w="1814" w:type="dxa"/>
            <w:tcBorders>
              <w:left w:val="single" w:sz="4" w:space="0" w:color="auto"/>
              <w:right w:val="single" w:sz="4" w:space="0" w:color="auto"/>
            </w:tcBorders>
          </w:tcPr>
          <w:p w14:paraId="53D8F54B" w14:textId="1AB9CB9D" w:rsidR="00031690" w:rsidRPr="00CA4BE7" w:rsidRDefault="006476F8" w:rsidP="00031690">
            <w:pPr>
              <w:spacing w:before="120" w:after="120"/>
              <w:jc w:val="center"/>
              <w:rPr>
                <w:rFonts w:ascii="Arial" w:hAnsi="Arial" w:cs="Arial"/>
                <w:sz w:val="14"/>
              </w:rPr>
            </w:pPr>
            <w:r>
              <w:rPr>
                <w:rFonts w:ascii="Arial" w:hAnsi="Arial" w:cs="Arial"/>
                <w:sz w:val="14"/>
              </w:rPr>
              <w:t>158</w:t>
            </w:r>
          </w:p>
        </w:tc>
        <w:tc>
          <w:tcPr>
            <w:tcW w:w="1557" w:type="dxa"/>
            <w:tcBorders>
              <w:left w:val="single" w:sz="4" w:space="0" w:color="auto"/>
              <w:right w:val="single" w:sz="4" w:space="0" w:color="auto"/>
            </w:tcBorders>
          </w:tcPr>
          <w:p w14:paraId="45472666" w14:textId="5B9530EC"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right w:val="single" w:sz="4" w:space="0" w:color="auto"/>
            </w:tcBorders>
          </w:tcPr>
          <w:p w14:paraId="5598E86D" w14:textId="77777777" w:rsidR="00031690" w:rsidRDefault="00031690" w:rsidP="00031690">
            <w:pPr>
              <w:spacing w:before="120" w:after="120"/>
              <w:jc w:val="center"/>
              <w:rPr>
                <w:rFonts w:ascii="Arial" w:hAnsi="Arial" w:cs="Arial"/>
                <w:sz w:val="14"/>
              </w:rPr>
            </w:pPr>
            <w:r>
              <w:rPr>
                <w:rFonts w:ascii="Arial" w:hAnsi="Arial" w:cs="Arial"/>
                <w:sz w:val="14"/>
              </w:rPr>
              <w:t>TTF</w:t>
            </w:r>
          </w:p>
        </w:tc>
        <w:tc>
          <w:tcPr>
            <w:tcW w:w="1701" w:type="dxa"/>
            <w:tcBorders>
              <w:left w:val="single" w:sz="4" w:space="0" w:color="auto"/>
              <w:right w:val="single" w:sz="4" w:space="0" w:color="auto"/>
            </w:tcBorders>
          </w:tcPr>
          <w:p w14:paraId="6619817A" w14:textId="7FE7CBE4" w:rsidR="00031690" w:rsidRPr="00CA4BE7" w:rsidRDefault="006476F8" w:rsidP="00031690">
            <w:pPr>
              <w:spacing w:before="120" w:after="120"/>
              <w:jc w:val="center"/>
              <w:rPr>
                <w:rFonts w:ascii="Arial" w:hAnsi="Arial" w:cs="Arial"/>
                <w:sz w:val="14"/>
              </w:rPr>
            </w:pPr>
            <w:r>
              <w:rPr>
                <w:rFonts w:ascii="Arial" w:hAnsi="Arial" w:cs="Arial"/>
                <w:sz w:val="14"/>
              </w:rPr>
              <w:t>231</w:t>
            </w:r>
          </w:p>
        </w:tc>
        <w:tc>
          <w:tcPr>
            <w:tcW w:w="1389" w:type="dxa"/>
            <w:tcBorders>
              <w:left w:val="single" w:sz="4" w:space="0" w:color="auto"/>
              <w:right w:val="single" w:sz="4" w:space="0" w:color="auto"/>
            </w:tcBorders>
          </w:tcPr>
          <w:p w14:paraId="7B890407" w14:textId="48E2D1C1"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r>
      <w:tr w:rsidR="00031690" w:rsidRPr="00CA4BE7" w14:paraId="0D69EE3A" w14:textId="77777777" w:rsidTr="00933582">
        <w:tc>
          <w:tcPr>
            <w:tcW w:w="1579" w:type="dxa"/>
            <w:gridSpan w:val="2"/>
            <w:tcBorders>
              <w:left w:val="single" w:sz="4" w:space="0" w:color="auto"/>
              <w:bottom w:val="single" w:sz="4" w:space="0" w:color="auto"/>
              <w:right w:val="single" w:sz="4" w:space="0" w:color="auto"/>
            </w:tcBorders>
          </w:tcPr>
          <w:p w14:paraId="253E0C09" w14:textId="77777777" w:rsidR="00031690" w:rsidRDefault="00031690" w:rsidP="00031690">
            <w:pPr>
              <w:spacing w:before="120" w:after="120"/>
              <w:jc w:val="center"/>
              <w:rPr>
                <w:rFonts w:ascii="Arial" w:hAnsi="Arial" w:cs="Arial"/>
                <w:sz w:val="14"/>
              </w:rPr>
            </w:pPr>
            <w:r>
              <w:rPr>
                <w:rFonts w:ascii="Arial" w:hAnsi="Arial" w:cs="Arial"/>
                <w:sz w:val="14"/>
              </w:rPr>
              <w:t>AETA</w:t>
            </w:r>
          </w:p>
        </w:tc>
        <w:tc>
          <w:tcPr>
            <w:tcW w:w="1814" w:type="dxa"/>
            <w:tcBorders>
              <w:left w:val="single" w:sz="4" w:space="0" w:color="auto"/>
              <w:bottom w:val="single" w:sz="4" w:space="0" w:color="auto"/>
              <w:right w:val="single" w:sz="4" w:space="0" w:color="auto"/>
            </w:tcBorders>
          </w:tcPr>
          <w:p w14:paraId="58607C73" w14:textId="6B965897" w:rsidR="00031690" w:rsidRPr="00CA4BE7" w:rsidRDefault="006476F8" w:rsidP="00031690">
            <w:pPr>
              <w:spacing w:before="120" w:after="120"/>
              <w:jc w:val="center"/>
              <w:rPr>
                <w:rFonts w:ascii="Arial" w:hAnsi="Arial" w:cs="Arial"/>
                <w:sz w:val="14"/>
              </w:rPr>
            </w:pPr>
            <w:r>
              <w:rPr>
                <w:rFonts w:ascii="Arial" w:hAnsi="Arial" w:cs="Arial"/>
                <w:sz w:val="14"/>
              </w:rPr>
              <w:t>462</w:t>
            </w:r>
          </w:p>
        </w:tc>
        <w:tc>
          <w:tcPr>
            <w:tcW w:w="1557" w:type="dxa"/>
            <w:tcBorders>
              <w:left w:val="single" w:sz="4" w:space="0" w:color="auto"/>
              <w:bottom w:val="single" w:sz="4" w:space="0" w:color="auto"/>
              <w:right w:val="single" w:sz="4" w:space="0" w:color="auto"/>
            </w:tcBorders>
          </w:tcPr>
          <w:p w14:paraId="0893370D" w14:textId="7BF5DBEE"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c>
          <w:tcPr>
            <w:tcW w:w="1741" w:type="dxa"/>
            <w:tcBorders>
              <w:left w:val="single" w:sz="4" w:space="0" w:color="auto"/>
              <w:bottom w:val="single" w:sz="4" w:space="0" w:color="auto"/>
              <w:right w:val="single" w:sz="4" w:space="0" w:color="auto"/>
            </w:tcBorders>
          </w:tcPr>
          <w:p w14:paraId="12B39716" w14:textId="77777777" w:rsidR="00031690" w:rsidRDefault="00031690" w:rsidP="00031690">
            <w:pPr>
              <w:spacing w:before="120" w:after="120"/>
              <w:jc w:val="center"/>
              <w:rPr>
                <w:rFonts w:ascii="Arial" w:hAnsi="Arial" w:cs="Arial"/>
                <w:sz w:val="14"/>
              </w:rPr>
            </w:pPr>
            <w:r>
              <w:rPr>
                <w:rFonts w:ascii="Arial" w:hAnsi="Arial" w:cs="Arial"/>
                <w:sz w:val="14"/>
              </w:rPr>
              <w:t>UKTI</w:t>
            </w:r>
          </w:p>
        </w:tc>
        <w:tc>
          <w:tcPr>
            <w:tcW w:w="1701" w:type="dxa"/>
            <w:tcBorders>
              <w:left w:val="single" w:sz="4" w:space="0" w:color="auto"/>
              <w:bottom w:val="single" w:sz="4" w:space="0" w:color="auto"/>
              <w:right w:val="single" w:sz="4" w:space="0" w:color="auto"/>
            </w:tcBorders>
          </w:tcPr>
          <w:p w14:paraId="0EB7E4A9" w14:textId="4C084FE1" w:rsidR="00031690" w:rsidRPr="00CA4BE7" w:rsidRDefault="006476F8" w:rsidP="00031690">
            <w:pPr>
              <w:spacing w:before="120" w:after="120"/>
              <w:jc w:val="center"/>
              <w:rPr>
                <w:rFonts w:ascii="Arial" w:hAnsi="Arial" w:cs="Arial"/>
                <w:sz w:val="14"/>
              </w:rPr>
            </w:pPr>
            <w:r>
              <w:rPr>
                <w:rFonts w:ascii="Arial" w:hAnsi="Arial" w:cs="Arial"/>
                <w:sz w:val="14"/>
              </w:rPr>
              <w:t>57</w:t>
            </w:r>
          </w:p>
        </w:tc>
        <w:tc>
          <w:tcPr>
            <w:tcW w:w="1389" w:type="dxa"/>
            <w:tcBorders>
              <w:left w:val="single" w:sz="4" w:space="0" w:color="auto"/>
              <w:bottom w:val="single" w:sz="4" w:space="0" w:color="auto"/>
              <w:right w:val="single" w:sz="4" w:space="0" w:color="auto"/>
            </w:tcBorders>
          </w:tcPr>
          <w:p w14:paraId="3FCBEDAD" w14:textId="57C30015" w:rsidR="00031690" w:rsidRPr="00CA4BE7" w:rsidRDefault="00031690" w:rsidP="00031690">
            <w:pPr>
              <w:spacing w:before="120" w:after="120"/>
              <w:jc w:val="center"/>
              <w:rPr>
                <w:rFonts w:ascii="Arial" w:hAnsi="Arial" w:cs="Arial"/>
                <w:sz w:val="14"/>
              </w:rPr>
            </w:pPr>
            <w:r>
              <w:rPr>
                <w:rFonts w:ascii="Arial" w:hAnsi="Arial" w:cs="Arial"/>
                <w:sz w:val="14"/>
              </w:rPr>
              <w:t>Not applicable</w:t>
            </w:r>
          </w:p>
        </w:tc>
      </w:tr>
      <w:tr w:rsidR="00031690" w:rsidRPr="00D864B3" w14:paraId="594DBC80" w14:textId="77777777" w:rsidTr="00933582">
        <w:trPr>
          <w:trHeight w:val="252"/>
        </w:trPr>
        <w:tc>
          <w:tcPr>
            <w:tcW w:w="880" w:type="dxa"/>
            <w:tcBorders>
              <w:bottom w:val="single" w:sz="4" w:space="0" w:color="auto"/>
            </w:tcBorders>
          </w:tcPr>
          <w:p w14:paraId="660C8CDC" w14:textId="3FB89A3D" w:rsidR="00031690" w:rsidRPr="00F777AB" w:rsidRDefault="00031690" w:rsidP="00031690">
            <w:pPr>
              <w:spacing w:before="120" w:after="120"/>
              <w:rPr>
                <w:rFonts w:ascii="Arial" w:hAnsi="Arial" w:cs="Arial"/>
                <w:b/>
              </w:rPr>
            </w:pPr>
            <w:bookmarkStart w:id="1" w:name="OLE_LINK12"/>
            <w:r>
              <w:rPr>
                <w:rFonts w:ascii="Arial" w:hAnsi="Arial" w:cs="Arial"/>
                <w:b/>
              </w:rPr>
              <w:t>3</w:t>
            </w:r>
          </w:p>
        </w:tc>
        <w:tc>
          <w:tcPr>
            <w:tcW w:w="5811" w:type="dxa"/>
            <w:gridSpan w:val="4"/>
            <w:tcBorders>
              <w:bottom w:val="single" w:sz="4" w:space="0" w:color="auto"/>
            </w:tcBorders>
          </w:tcPr>
          <w:p w14:paraId="0A84BB1A" w14:textId="77777777" w:rsidR="00031690" w:rsidRPr="00F777AB" w:rsidRDefault="00031690" w:rsidP="00031690">
            <w:pPr>
              <w:spacing w:before="120" w:after="120"/>
              <w:rPr>
                <w:rFonts w:ascii="Arial" w:hAnsi="Arial" w:cs="Arial"/>
                <w:b/>
              </w:rPr>
            </w:pPr>
            <w:r>
              <w:rPr>
                <w:rFonts w:ascii="Arial" w:hAnsi="Arial" w:cs="Arial"/>
                <w:b/>
              </w:rPr>
              <w:t>Approval of Minutes</w:t>
            </w:r>
          </w:p>
        </w:tc>
        <w:tc>
          <w:tcPr>
            <w:tcW w:w="1701" w:type="dxa"/>
            <w:tcBorders>
              <w:bottom w:val="single" w:sz="4" w:space="0" w:color="auto"/>
            </w:tcBorders>
          </w:tcPr>
          <w:p w14:paraId="210A8C7E" w14:textId="77777777" w:rsidR="00031690" w:rsidRPr="009D01D4" w:rsidRDefault="00031690" w:rsidP="00031690">
            <w:pPr>
              <w:spacing w:before="120" w:after="120"/>
              <w:jc w:val="center"/>
              <w:rPr>
                <w:rFonts w:ascii="Arial" w:hAnsi="Arial" w:cs="Arial"/>
                <w:highlight w:val="yellow"/>
              </w:rPr>
            </w:pPr>
          </w:p>
        </w:tc>
        <w:tc>
          <w:tcPr>
            <w:tcW w:w="1389" w:type="dxa"/>
            <w:tcBorders>
              <w:bottom w:val="single" w:sz="4" w:space="0" w:color="auto"/>
            </w:tcBorders>
          </w:tcPr>
          <w:p w14:paraId="2CBC9285" w14:textId="77777777" w:rsidR="00031690" w:rsidRPr="00D864B3" w:rsidRDefault="00031690" w:rsidP="00031690">
            <w:pPr>
              <w:spacing w:before="120" w:after="120"/>
              <w:rPr>
                <w:rFonts w:ascii="Arial" w:hAnsi="Arial" w:cs="Arial"/>
              </w:rPr>
            </w:pPr>
          </w:p>
        </w:tc>
      </w:tr>
      <w:tr w:rsidR="00031690" w:rsidRPr="00D864B3" w14:paraId="790C9B68" w14:textId="77777777" w:rsidTr="00933582">
        <w:trPr>
          <w:trHeight w:val="252"/>
        </w:trPr>
        <w:tc>
          <w:tcPr>
            <w:tcW w:w="880" w:type="dxa"/>
            <w:tcBorders>
              <w:bottom w:val="single" w:sz="4" w:space="0" w:color="auto"/>
            </w:tcBorders>
          </w:tcPr>
          <w:p w14:paraId="16455F95" w14:textId="77777777" w:rsidR="00031690" w:rsidRDefault="00031690" w:rsidP="00031690">
            <w:pPr>
              <w:spacing w:before="120" w:after="120"/>
              <w:rPr>
                <w:rFonts w:ascii="Arial" w:hAnsi="Arial" w:cs="Arial"/>
                <w:b/>
              </w:rPr>
            </w:pPr>
          </w:p>
        </w:tc>
        <w:tc>
          <w:tcPr>
            <w:tcW w:w="5811" w:type="dxa"/>
            <w:gridSpan w:val="4"/>
            <w:tcBorders>
              <w:bottom w:val="single" w:sz="4" w:space="0" w:color="auto"/>
            </w:tcBorders>
          </w:tcPr>
          <w:p w14:paraId="5992113D" w14:textId="77777777" w:rsidR="008C0C4C" w:rsidRDefault="00031690" w:rsidP="004257D8">
            <w:pPr>
              <w:spacing w:before="120" w:after="120"/>
              <w:rPr>
                <w:rFonts w:ascii="Arial" w:hAnsi="Arial" w:cs="Arial"/>
              </w:rPr>
            </w:pPr>
            <w:r>
              <w:rPr>
                <w:rFonts w:ascii="Arial" w:hAnsi="Arial" w:cs="Arial"/>
              </w:rPr>
              <w:t xml:space="preserve">Minutes of meeting </w:t>
            </w:r>
            <w:r w:rsidR="00C60F3A">
              <w:rPr>
                <w:rFonts w:ascii="Arial" w:hAnsi="Arial" w:cs="Arial"/>
              </w:rPr>
              <w:t xml:space="preserve">held on </w:t>
            </w:r>
            <w:r w:rsidR="008D1107">
              <w:rPr>
                <w:rFonts w:ascii="Arial" w:hAnsi="Arial" w:cs="Arial"/>
              </w:rPr>
              <w:t>9</w:t>
            </w:r>
            <w:r w:rsidR="008D1107" w:rsidRPr="008D1107">
              <w:rPr>
                <w:rFonts w:ascii="Arial" w:hAnsi="Arial" w:cs="Arial"/>
                <w:vertAlign w:val="superscript"/>
              </w:rPr>
              <w:t>th</w:t>
            </w:r>
            <w:r w:rsidR="008D1107">
              <w:rPr>
                <w:rFonts w:ascii="Arial" w:hAnsi="Arial" w:cs="Arial"/>
              </w:rPr>
              <w:t xml:space="preserve"> </w:t>
            </w:r>
            <w:r w:rsidR="00C60F3A">
              <w:rPr>
                <w:rFonts w:ascii="Arial" w:hAnsi="Arial" w:cs="Arial"/>
              </w:rPr>
              <w:t>November 2020</w:t>
            </w:r>
            <w:r w:rsidR="004257D8">
              <w:rPr>
                <w:rFonts w:ascii="Arial" w:hAnsi="Arial" w:cs="Arial"/>
              </w:rPr>
              <w:t xml:space="preserve"> </w:t>
            </w:r>
            <w:r w:rsidR="00BA2C62">
              <w:rPr>
                <w:rFonts w:ascii="Arial" w:hAnsi="Arial" w:cs="Arial"/>
              </w:rPr>
              <w:t>were</w:t>
            </w:r>
            <w:r w:rsidR="00C60F3A">
              <w:rPr>
                <w:rFonts w:ascii="Arial" w:hAnsi="Arial" w:cs="Arial"/>
              </w:rPr>
              <w:t xml:space="preserve"> </w:t>
            </w:r>
            <w:r>
              <w:rPr>
                <w:rFonts w:ascii="Arial" w:hAnsi="Arial" w:cs="Arial"/>
              </w:rPr>
              <w:t>checked for accuracy and</w:t>
            </w:r>
            <w:r w:rsidR="004257D8">
              <w:rPr>
                <w:rFonts w:ascii="Arial" w:hAnsi="Arial" w:cs="Arial"/>
              </w:rPr>
              <w:t xml:space="preserve"> content</w:t>
            </w:r>
            <w:r w:rsidR="00BA2C62">
              <w:rPr>
                <w:rFonts w:ascii="Arial" w:hAnsi="Arial" w:cs="Arial"/>
              </w:rPr>
              <w:t xml:space="preserve"> and agreed as an accurate record:</w:t>
            </w:r>
          </w:p>
          <w:p w14:paraId="21B0BE2F" w14:textId="64E5849C" w:rsidR="00BA2C62" w:rsidRDefault="00BA2C62" w:rsidP="004257D8">
            <w:pPr>
              <w:spacing w:before="120" w:after="120"/>
              <w:rPr>
                <w:rFonts w:ascii="Arial" w:hAnsi="Arial" w:cs="Arial"/>
              </w:rPr>
            </w:pPr>
            <w:r>
              <w:rPr>
                <w:rFonts w:ascii="Arial" w:hAnsi="Arial" w:cs="Arial"/>
              </w:rPr>
              <w:t>Proposed:</w:t>
            </w:r>
            <w:r w:rsidR="00784C40">
              <w:rPr>
                <w:rFonts w:ascii="Arial" w:hAnsi="Arial" w:cs="Arial"/>
              </w:rPr>
              <w:tab/>
              <w:t>W Brown</w:t>
            </w:r>
          </w:p>
          <w:p w14:paraId="73B94D0B" w14:textId="267612B5" w:rsidR="00BA2C62" w:rsidRDefault="00BA2C62" w:rsidP="004257D8">
            <w:pPr>
              <w:spacing w:before="120" w:after="120"/>
              <w:rPr>
                <w:rFonts w:ascii="Arial" w:hAnsi="Arial" w:cs="Arial"/>
              </w:rPr>
            </w:pPr>
            <w:r>
              <w:rPr>
                <w:rFonts w:ascii="Arial" w:hAnsi="Arial" w:cs="Arial"/>
              </w:rPr>
              <w:t>Seconded:</w:t>
            </w:r>
            <w:r>
              <w:rPr>
                <w:rFonts w:ascii="Arial" w:hAnsi="Arial" w:cs="Arial"/>
              </w:rPr>
              <w:tab/>
            </w:r>
            <w:r w:rsidR="00784C40">
              <w:rPr>
                <w:rFonts w:ascii="Arial" w:hAnsi="Arial" w:cs="Arial"/>
              </w:rPr>
              <w:t>K Beddows</w:t>
            </w:r>
          </w:p>
          <w:p w14:paraId="067B794F" w14:textId="6B127B7B" w:rsidR="00BA2C62" w:rsidRPr="00842733" w:rsidRDefault="00BA2C62" w:rsidP="004257D8">
            <w:pPr>
              <w:spacing w:before="120" w:after="120"/>
              <w:rPr>
                <w:rFonts w:ascii="Arial" w:hAnsi="Arial" w:cs="Arial"/>
              </w:rPr>
            </w:pPr>
            <w:r>
              <w:rPr>
                <w:rFonts w:ascii="Arial" w:hAnsi="Arial" w:cs="Arial"/>
              </w:rPr>
              <w:t>For:</w:t>
            </w:r>
            <w:r>
              <w:rPr>
                <w:rFonts w:ascii="Arial" w:hAnsi="Arial" w:cs="Arial"/>
              </w:rPr>
              <w:tab/>
            </w:r>
            <w:r>
              <w:rPr>
                <w:rFonts w:ascii="Arial" w:hAnsi="Arial" w:cs="Arial"/>
              </w:rPr>
              <w:tab/>
              <w:t>Unanimous</w:t>
            </w:r>
          </w:p>
        </w:tc>
        <w:tc>
          <w:tcPr>
            <w:tcW w:w="1701" w:type="dxa"/>
            <w:tcBorders>
              <w:bottom w:val="single" w:sz="4" w:space="0" w:color="auto"/>
            </w:tcBorders>
          </w:tcPr>
          <w:p w14:paraId="49E97C54" w14:textId="2F0F8C3E" w:rsidR="00031690" w:rsidRPr="00933582" w:rsidRDefault="00031690" w:rsidP="00031690">
            <w:pPr>
              <w:spacing w:before="120" w:after="120"/>
              <w:jc w:val="center"/>
              <w:rPr>
                <w:rFonts w:ascii="Arial" w:hAnsi="Arial" w:cs="Arial"/>
                <w:sz w:val="16"/>
                <w:szCs w:val="16"/>
                <w:highlight w:val="yellow"/>
              </w:rPr>
            </w:pPr>
            <w:r w:rsidRPr="00933582">
              <w:rPr>
                <w:rFonts w:ascii="Arial" w:hAnsi="Arial" w:cs="Arial"/>
                <w:sz w:val="16"/>
                <w:szCs w:val="16"/>
              </w:rPr>
              <w:t>Chair</w:t>
            </w:r>
          </w:p>
        </w:tc>
        <w:bookmarkStart w:id="2" w:name="_MON_1676721592"/>
        <w:bookmarkEnd w:id="2"/>
        <w:tc>
          <w:tcPr>
            <w:tcW w:w="1389" w:type="dxa"/>
            <w:tcBorders>
              <w:bottom w:val="single" w:sz="4" w:space="0" w:color="auto"/>
            </w:tcBorders>
          </w:tcPr>
          <w:p w14:paraId="1D5377F0" w14:textId="14395763" w:rsidR="00031690" w:rsidRDefault="004E217D" w:rsidP="00031690">
            <w:pPr>
              <w:spacing w:before="120" w:after="120"/>
              <w:rPr>
                <w:rFonts w:ascii="Arial" w:hAnsi="Arial" w:cs="Arial"/>
              </w:rPr>
            </w:pPr>
            <w:r>
              <w:rPr>
                <w:rFonts w:ascii="Arial" w:hAnsi="Arial" w:cs="Arial"/>
              </w:rPr>
              <w:object w:dxaOrig="1508" w:dyaOrig="983" w14:anchorId="76DA30F3">
                <v:shape id="_x0000_i1027" type="#_x0000_t75" style="width:75.5pt;height:49pt" o:ole="">
                  <v:imagedata r:id="rId19" o:title=""/>
                </v:shape>
                <o:OLEObject Type="Embed" ProgID="Word.Document.12" ShapeID="_x0000_i1027" DrawAspect="Icon" ObjectID="_1679204492" r:id="rId20">
                  <o:FieldCodes>\s</o:FieldCodes>
                </o:OLEObject>
              </w:object>
            </w:r>
          </w:p>
        </w:tc>
      </w:tr>
      <w:bookmarkEnd w:id="1"/>
    </w:tbl>
    <w:p w14:paraId="086393B1" w14:textId="77777777" w:rsidR="008418A5" w:rsidRDefault="008418A5">
      <w:r>
        <w:br w:type="page"/>
      </w:r>
    </w:p>
    <w:tbl>
      <w:tblPr>
        <w:tblStyle w:val="TableGrid"/>
        <w:tblW w:w="9781" w:type="dxa"/>
        <w:tblInd w:w="675" w:type="dxa"/>
        <w:tblLayout w:type="fixed"/>
        <w:tblLook w:val="04A0" w:firstRow="1" w:lastRow="0" w:firstColumn="1" w:lastColumn="0" w:noHBand="0" w:noVBand="1"/>
      </w:tblPr>
      <w:tblGrid>
        <w:gridCol w:w="880"/>
        <w:gridCol w:w="5811"/>
        <w:gridCol w:w="1701"/>
        <w:gridCol w:w="1389"/>
      </w:tblGrid>
      <w:tr w:rsidR="00031690" w:rsidRPr="00D864B3" w14:paraId="744BDC61" w14:textId="77777777" w:rsidTr="00933582">
        <w:trPr>
          <w:trHeight w:val="252"/>
        </w:trPr>
        <w:tc>
          <w:tcPr>
            <w:tcW w:w="880" w:type="dxa"/>
            <w:tcBorders>
              <w:top w:val="single" w:sz="4" w:space="0" w:color="auto"/>
            </w:tcBorders>
          </w:tcPr>
          <w:p w14:paraId="73B2CB94" w14:textId="52B86E12" w:rsidR="00031690" w:rsidRPr="00F777AB" w:rsidRDefault="00031690" w:rsidP="00031690">
            <w:pPr>
              <w:spacing w:before="120" w:after="120"/>
              <w:rPr>
                <w:rFonts w:ascii="Arial" w:hAnsi="Arial" w:cs="Arial"/>
                <w:b/>
              </w:rPr>
            </w:pPr>
            <w:r>
              <w:rPr>
                <w:rFonts w:ascii="Arial" w:hAnsi="Arial" w:cs="Arial"/>
                <w:b/>
              </w:rPr>
              <w:lastRenderedPageBreak/>
              <w:t>4</w:t>
            </w:r>
          </w:p>
        </w:tc>
        <w:tc>
          <w:tcPr>
            <w:tcW w:w="5811" w:type="dxa"/>
            <w:tcBorders>
              <w:top w:val="single" w:sz="4" w:space="0" w:color="auto"/>
            </w:tcBorders>
          </w:tcPr>
          <w:p w14:paraId="2D38F510" w14:textId="7A9FF215" w:rsidR="00031690" w:rsidRPr="009C2CCF" w:rsidRDefault="00031690" w:rsidP="00031690">
            <w:pPr>
              <w:spacing w:before="120" w:after="120"/>
              <w:rPr>
                <w:rFonts w:ascii="Arial" w:hAnsi="Arial" w:cs="Arial"/>
                <w:b/>
              </w:rPr>
            </w:pPr>
            <w:r w:rsidRPr="009C2CCF">
              <w:rPr>
                <w:rFonts w:ascii="Arial" w:hAnsi="Arial" w:cs="Arial"/>
                <w:b/>
              </w:rPr>
              <w:t>Matters Arising</w:t>
            </w:r>
          </w:p>
        </w:tc>
        <w:tc>
          <w:tcPr>
            <w:tcW w:w="1701" w:type="dxa"/>
            <w:tcBorders>
              <w:top w:val="single" w:sz="4" w:space="0" w:color="auto"/>
            </w:tcBorders>
          </w:tcPr>
          <w:p w14:paraId="7D1E29DF" w14:textId="77777777" w:rsidR="00031690" w:rsidRPr="00933582" w:rsidRDefault="00031690" w:rsidP="00031690">
            <w:pPr>
              <w:spacing w:before="120" w:after="120"/>
              <w:jc w:val="center"/>
              <w:rPr>
                <w:rFonts w:ascii="Arial" w:hAnsi="Arial" w:cs="Arial"/>
                <w:sz w:val="16"/>
                <w:szCs w:val="16"/>
                <w:highlight w:val="yellow"/>
              </w:rPr>
            </w:pPr>
          </w:p>
        </w:tc>
        <w:tc>
          <w:tcPr>
            <w:tcW w:w="1389" w:type="dxa"/>
            <w:tcBorders>
              <w:top w:val="single" w:sz="4" w:space="0" w:color="auto"/>
            </w:tcBorders>
          </w:tcPr>
          <w:p w14:paraId="09393FA9" w14:textId="77777777" w:rsidR="00031690" w:rsidRPr="00D864B3" w:rsidRDefault="00031690" w:rsidP="00031690">
            <w:pPr>
              <w:spacing w:before="120" w:after="120"/>
              <w:jc w:val="center"/>
              <w:rPr>
                <w:rFonts w:ascii="Arial" w:hAnsi="Arial" w:cs="Arial"/>
              </w:rPr>
            </w:pPr>
          </w:p>
        </w:tc>
      </w:tr>
      <w:tr w:rsidR="00031690" w:rsidRPr="00D864B3" w14:paraId="603DA6F6" w14:textId="77777777" w:rsidTr="00933582">
        <w:trPr>
          <w:trHeight w:val="479"/>
        </w:trPr>
        <w:tc>
          <w:tcPr>
            <w:tcW w:w="880" w:type="dxa"/>
          </w:tcPr>
          <w:p w14:paraId="5CE1C06B" w14:textId="09CD5728" w:rsidR="00031690" w:rsidRDefault="00031690" w:rsidP="00031690">
            <w:pPr>
              <w:spacing w:before="120" w:after="120"/>
              <w:rPr>
                <w:rFonts w:ascii="Arial" w:hAnsi="Arial" w:cs="Arial"/>
              </w:rPr>
            </w:pPr>
            <w:r>
              <w:rPr>
                <w:rFonts w:ascii="Arial" w:hAnsi="Arial" w:cs="Arial"/>
              </w:rPr>
              <w:t>4.1</w:t>
            </w:r>
          </w:p>
        </w:tc>
        <w:tc>
          <w:tcPr>
            <w:tcW w:w="5811" w:type="dxa"/>
          </w:tcPr>
          <w:p w14:paraId="5B9FADB9" w14:textId="0F9D9EAC" w:rsidR="00031690" w:rsidRPr="004257D8" w:rsidRDefault="00031690" w:rsidP="00031690">
            <w:pPr>
              <w:spacing w:before="120" w:after="120"/>
              <w:rPr>
                <w:rFonts w:ascii="Arial" w:hAnsi="Arial" w:cs="Arial"/>
              </w:rPr>
            </w:pPr>
            <w:r w:rsidRPr="004257D8">
              <w:rPr>
                <w:rFonts w:ascii="Arial" w:hAnsi="Arial" w:cs="Arial"/>
              </w:rPr>
              <w:t>BTC Tournament</w:t>
            </w:r>
          </w:p>
        </w:tc>
        <w:tc>
          <w:tcPr>
            <w:tcW w:w="1701" w:type="dxa"/>
          </w:tcPr>
          <w:p w14:paraId="17D87EC8" w14:textId="2FC6FDDE" w:rsidR="00031690" w:rsidRPr="00933582" w:rsidRDefault="004257D8" w:rsidP="00031690">
            <w:pPr>
              <w:spacing w:before="120" w:after="120"/>
              <w:jc w:val="center"/>
              <w:rPr>
                <w:rFonts w:ascii="Arial" w:hAnsi="Arial" w:cs="Arial"/>
                <w:sz w:val="16"/>
                <w:szCs w:val="16"/>
              </w:rPr>
            </w:pPr>
            <w:r w:rsidRPr="00933582">
              <w:rPr>
                <w:rFonts w:ascii="Arial" w:hAnsi="Arial" w:cs="Arial"/>
                <w:sz w:val="16"/>
                <w:szCs w:val="16"/>
              </w:rPr>
              <w:t>UKTA</w:t>
            </w:r>
            <w:r w:rsidR="00933582">
              <w:rPr>
                <w:rFonts w:ascii="Arial" w:hAnsi="Arial" w:cs="Arial"/>
                <w:sz w:val="16"/>
                <w:szCs w:val="16"/>
              </w:rPr>
              <w:t>/</w:t>
            </w:r>
            <w:r w:rsidRPr="00933582">
              <w:rPr>
                <w:rFonts w:ascii="Arial" w:hAnsi="Arial" w:cs="Arial"/>
                <w:sz w:val="16"/>
                <w:szCs w:val="16"/>
              </w:rPr>
              <w:t>TAGB</w:t>
            </w:r>
            <w:r w:rsidR="00933582">
              <w:rPr>
                <w:rFonts w:ascii="Arial" w:hAnsi="Arial" w:cs="Arial"/>
                <w:sz w:val="16"/>
                <w:szCs w:val="16"/>
              </w:rPr>
              <w:t>/</w:t>
            </w:r>
            <w:r w:rsidRPr="00933582">
              <w:rPr>
                <w:rFonts w:ascii="Arial" w:hAnsi="Arial" w:cs="Arial"/>
                <w:sz w:val="16"/>
                <w:szCs w:val="16"/>
              </w:rPr>
              <w:t>UK ITF</w:t>
            </w:r>
          </w:p>
        </w:tc>
        <w:tc>
          <w:tcPr>
            <w:tcW w:w="1389" w:type="dxa"/>
          </w:tcPr>
          <w:p w14:paraId="678479B3" w14:textId="77777777" w:rsidR="00031690" w:rsidRPr="00D864B3" w:rsidRDefault="00031690" w:rsidP="00031690">
            <w:pPr>
              <w:spacing w:before="120" w:after="120"/>
              <w:jc w:val="center"/>
              <w:rPr>
                <w:rFonts w:ascii="Arial" w:hAnsi="Arial" w:cs="Arial"/>
              </w:rPr>
            </w:pPr>
          </w:p>
        </w:tc>
      </w:tr>
      <w:tr w:rsidR="000251A6" w:rsidRPr="00D864B3" w14:paraId="0AB0F886" w14:textId="77777777" w:rsidTr="00933582">
        <w:trPr>
          <w:trHeight w:val="479"/>
        </w:trPr>
        <w:tc>
          <w:tcPr>
            <w:tcW w:w="880" w:type="dxa"/>
          </w:tcPr>
          <w:p w14:paraId="3533FBB3" w14:textId="77777777" w:rsidR="000251A6" w:rsidRDefault="000251A6" w:rsidP="00031690">
            <w:pPr>
              <w:spacing w:before="120" w:after="120"/>
              <w:rPr>
                <w:rFonts w:ascii="Arial" w:hAnsi="Arial" w:cs="Arial"/>
              </w:rPr>
            </w:pPr>
          </w:p>
        </w:tc>
        <w:tc>
          <w:tcPr>
            <w:tcW w:w="5811" w:type="dxa"/>
          </w:tcPr>
          <w:p w14:paraId="264BD0A1" w14:textId="3AD66FD0" w:rsidR="000251A6" w:rsidRPr="004257D8" w:rsidRDefault="00D86F84" w:rsidP="00031690">
            <w:pPr>
              <w:spacing w:before="120" w:after="120"/>
              <w:rPr>
                <w:rFonts w:ascii="Arial" w:hAnsi="Arial" w:cs="Arial"/>
              </w:rPr>
            </w:pPr>
            <w:r>
              <w:rPr>
                <w:rFonts w:ascii="Arial" w:hAnsi="Arial" w:cs="Arial"/>
              </w:rPr>
              <w:t>This event will be shelved</w:t>
            </w:r>
            <w:r w:rsidR="00852FCB">
              <w:rPr>
                <w:rFonts w:ascii="Arial" w:hAnsi="Arial" w:cs="Arial"/>
              </w:rPr>
              <w:t xml:space="preserve"> for the time being.</w:t>
            </w:r>
          </w:p>
        </w:tc>
        <w:tc>
          <w:tcPr>
            <w:tcW w:w="1701" w:type="dxa"/>
          </w:tcPr>
          <w:p w14:paraId="458F78B8" w14:textId="77777777" w:rsidR="000251A6" w:rsidRPr="00933582" w:rsidRDefault="000251A6" w:rsidP="00031690">
            <w:pPr>
              <w:spacing w:before="120" w:after="120"/>
              <w:jc w:val="center"/>
              <w:rPr>
                <w:rFonts w:ascii="Arial" w:hAnsi="Arial" w:cs="Arial"/>
                <w:sz w:val="16"/>
                <w:szCs w:val="16"/>
              </w:rPr>
            </w:pPr>
          </w:p>
        </w:tc>
        <w:tc>
          <w:tcPr>
            <w:tcW w:w="1389" w:type="dxa"/>
          </w:tcPr>
          <w:p w14:paraId="2C170895" w14:textId="77777777" w:rsidR="000251A6" w:rsidRPr="00D864B3" w:rsidRDefault="000251A6" w:rsidP="00031690">
            <w:pPr>
              <w:spacing w:before="120" w:after="120"/>
              <w:jc w:val="center"/>
              <w:rPr>
                <w:rFonts w:ascii="Arial" w:hAnsi="Arial" w:cs="Arial"/>
              </w:rPr>
            </w:pPr>
          </w:p>
        </w:tc>
      </w:tr>
      <w:tr w:rsidR="00933582" w:rsidRPr="00D864B3" w14:paraId="551A01F4" w14:textId="77777777" w:rsidTr="00933582">
        <w:trPr>
          <w:trHeight w:val="479"/>
        </w:trPr>
        <w:tc>
          <w:tcPr>
            <w:tcW w:w="880" w:type="dxa"/>
          </w:tcPr>
          <w:p w14:paraId="04670158" w14:textId="37E69989" w:rsidR="00933582" w:rsidRDefault="00933582" w:rsidP="00031690">
            <w:pPr>
              <w:spacing w:before="120" w:after="120"/>
              <w:rPr>
                <w:rFonts w:ascii="Arial" w:hAnsi="Arial" w:cs="Arial"/>
              </w:rPr>
            </w:pPr>
            <w:r>
              <w:rPr>
                <w:rFonts w:ascii="Arial" w:hAnsi="Arial" w:cs="Arial"/>
              </w:rPr>
              <w:t>4.</w:t>
            </w:r>
            <w:r w:rsidR="008312D9">
              <w:rPr>
                <w:rFonts w:ascii="Arial" w:hAnsi="Arial" w:cs="Arial"/>
              </w:rPr>
              <w:t>2</w:t>
            </w:r>
          </w:p>
        </w:tc>
        <w:tc>
          <w:tcPr>
            <w:tcW w:w="5811" w:type="dxa"/>
          </w:tcPr>
          <w:p w14:paraId="7EAB4204" w14:textId="653CCB3D" w:rsidR="00933582" w:rsidRDefault="00933582" w:rsidP="00031690">
            <w:pPr>
              <w:spacing w:before="120" w:after="120"/>
              <w:rPr>
                <w:rFonts w:ascii="Arial" w:hAnsi="Arial" w:cs="Arial"/>
              </w:rPr>
            </w:pPr>
            <w:r>
              <w:rPr>
                <w:rFonts w:ascii="Arial" w:hAnsi="Arial" w:cs="Arial"/>
              </w:rPr>
              <w:t>SCoT Update</w:t>
            </w:r>
          </w:p>
        </w:tc>
        <w:tc>
          <w:tcPr>
            <w:tcW w:w="1701" w:type="dxa"/>
          </w:tcPr>
          <w:p w14:paraId="0B108460" w14:textId="0E0BC910" w:rsidR="00933582" w:rsidRPr="00933582" w:rsidRDefault="00933582" w:rsidP="00031690">
            <w:pPr>
              <w:spacing w:before="120" w:after="120"/>
              <w:jc w:val="center"/>
              <w:rPr>
                <w:rFonts w:ascii="Arial" w:hAnsi="Arial" w:cs="Arial"/>
                <w:sz w:val="16"/>
                <w:szCs w:val="16"/>
              </w:rPr>
            </w:pPr>
            <w:r w:rsidRPr="00933582">
              <w:rPr>
                <w:rFonts w:ascii="Arial" w:hAnsi="Arial" w:cs="Arial"/>
                <w:sz w:val="16"/>
                <w:szCs w:val="16"/>
              </w:rPr>
              <w:t>Sec Gen</w:t>
            </w:r>
          </w:p>
        </w:tc>
        <w:tc>
          <w:tcPr>
            <w:tcW w:w="1389" w:type="dxa"/>
          </w:tcPr>
          <w:p w14:paraId="13B3002A" w14:textId="77777777" w:rsidR="00933582" w:rsidRPr="00D864B3" w:rsidRDefault="00933582" w:rsidP="00031690">
            <w:pPr>
              <w:spacing w:before="120" w:after="120"/>
              <w:jc w:val="center"/>
              <w:rPr>
                <w:rFonts w:ascii="Arial" w:hAnsi="Arial" w:cs="Arial"/>
              </w:rPr>
            </w:pPr>
          </w:p>
        </w:tc>
      </w:tr>
      <w:tr w:rsidR="00852FCB" w:rsidRPr="00D864B3" w14:paraId="694A910B" w14:textId="77777777" w:rsidTr="00933582">
        <w:trPr>
          <w:trHeight w:val="479"/>
        </w:trPr>
        <w:tc>
          <w:tcPr>
            <w:tcW w:w="880" w:type="dxa"/>
          </w:tcPr>
          <w:p w14:paraId="47E0E691" w14:textId="77777777" w:rsidR="00852FCB" w:rsidRDefault="00852FCB" w:rsidP="00031690">
            <w:pPr>
              <w:spacing w:before="120" w:after="120"/>
              <w:rPr>
                <w:rFonts w:ascii="Arial" w:hAnsi="Arial" w:cs="Arial"/>
              </w:rPr>
            </w:pPr>
          </w:p>
        </w:tc>
        <w:tc>
          <w:tcPr>
            <w:tcW w:w="5811" w:type="dxa"/>
          </w:tcPr>
          <w:p w14:paraId="33967818" w14:textId="77777777" w:rsidR="00852FCB" w:rsidRDefault="00852FCB" w:rsidP="00031690">
            <w:pPr>
              <w:spacing w:before="120" w:after="120"/>
              <w:rPr>
                <w:rFonts w:ascii="Arial" w:hAnsi="Arial" w:cs="Arial"/>
              </w:rPr>
            </w:pPr>
            <w:r>
              <w:rPr>
                <w:rFonts w:ascii="Arial" w:hAnsi="Arial" w:cs="Arial"/>
              </w:rPr>
              <w:t>It was confirmed that</w:t>
            </w:r>
            <w:r w:rsidR="00A34209">
              <w:rPr>
                <w:rFonts w:ascii="Arial" w:hAnsi="Arial" w:cs="Arial"/>
              </w:rPr>
              <w:t xml:space="preserve"> P Donnelly (TABG) had come off the SCoT Board, which now con</w:t>
            </w:r>
            <w:r w:rsidR="00E01556">
              <w:rPr>
                <w:rFonts w:ascii="Arial" w:hAnsi="Arial" w:cs="Arial"/>
              </w:rPr>
              <w:t xml:space="preserve">sists of one TKD </w:t>
            </w:r>
            <w:r w:rsidR="00144B62">
              <w:rPr>
                <w:rFonts w:ascii="Arial" w:hAnsi="Arial" w:cs="Arial"/>
              </w:rPr>
              <w:t>representative, all other directors being non-participants.</w:t>
            </w:r>
            <w:r w:rsidR="00EE1EF8">
              <w:rPr>
                <w:rFonts w:ascii="Arial" w:hAnsi="Arial" w:cs="Arial"/>
              </w:rPr>
              <w:t xml:space="preserve">  It was confirmed that </w:t>
            </w:r>
            <w:r w:rsidR="001E2142">
              <w:rPr>
                <w:rFonts w:ascii="Arial" w:hAnsi="Arial" w:cs="Arial"/>
              </w:rPr>
              <w:t xml:space="preserve">clubs not in membership of SCoT can access </w:t>
            </w:r>
            <w:r w:rsidR="007B36AE">
              <w:rPr>
                <w:rFonts w:ascii="Arial" w:hAnsi="Arial" w:cs="Arial"/>
              </w:rPr>
              <w:t>venues.</w:t>
            </w:r>
            <w:r w:rsidR="001D13C4">
              <w:rPr>
                <w:rFonts w:ascii="Arial" w:hAnsi="Arial" w:cs="Arial"/>
              </w:rPr>
              <w:t xml:space="preserve">  There was discussion about the benefits or otherwise of BTC being represented in SCoT.  SCoT cannot offer anything to BTC clubs</w:t>
            </w:r>
            <w:r w:rsidR="008C56A3">
              <w:rPr>
                <w:rFonts w:ascii="Arial" w:hAnsi="Arial" w:cs="Arial"/>
              </w:rPr>
              <w:t xml:space="preserve"> over and above what BTC offer, ie licensing, insurance, </w:t>
            </w:r>
            <w:r w:rsidR="006C0570">
              <w:rPr>
                <w:rFonts w:ascii="Arial" w:hAnsi="Arial" w:cs="Arial"/>
              </w:rPr>
              <w:t>coach awards.</w:t>
            </w:r>
            <w:r w:rsidR="005E4963">
              <w:rPr>
                <w:rFonts w:ascii="Arial" w:hAnsi="Arial" w:cs="Arial"/>
              </w:rPr>
              <w:t xml:space="preserve">  </w:t>
            </w:r>
          </w:p>
          <w:p w14:paraId="19FA140E" w14:textId="02F59D20" w:rsidR="008642CB" w:rsidRDefault="005E4963" w:rsidP="00031690">
            <w:pPr>
              <w:spacing w:before="120" w:after="120"/>
              <w:rPr>
                <w:rFonts w:ascii="Arial" w:hAnsi="Arial" w:cs="Arial"/>
              </w:rPr>
            </w:pPr>
            <w:r w:rsidRPr="009F7DDC">
              <w:rPr>
                <w:rFonts w:ascii="Arial" w:hAnsi="Arial" w:cs="Arial"/>
                <w:b/>
                <w:bCs/>
                <w:u w:val="single"/>
              </w:rPr>
              <w:t>It was agreed</w:t>
            </w:r>
            <w:r>
              <w:rPr>
                <w:rFonts w:ascii="Arial" w:hAnsi="Arial" w:cs="Arial"/>
              </w:rPr>
              <w:t xml:space="preserve"> that BTC should </w:t>
            </w:r>
            <w:r w:rsidR="003E7D5F">
              <w:rPr>
                <w:rFonts w:ascii="Arial" w:hAnsi="Arial" w:cs="Arial"/>
              </w:rPr>
              <w:t>raise a campaign to extol the benefits of BTC membership in Scotland, England, Wales and Northern Ireland</w:t>
            </w:r>
            <w:r w:rsidR="009F7DDC">
              <w:rPr>
                <w:rFonts w:ascii="Arial" w:hAnsi="Arial" w:cs="Arial"/>
              </w:rPr>
              <w:t xml:space="preserve">.  A poster to be </w:t>
            </w:r>
            <w:r w:rsidR="003A0584">
              <w:rPr>
                <w:rFonts w:ascii="Arial" w:hAnsi="Arial" w:cs="Arial"/>
              </w:rPr>
              <w:t>produced with a collective statement</w:t>
            </w:r>
            <w:r w:rsidR="00590354">
              <w:rPr>
                <w:rFonts w:ascii="Arial" w:hAnsi="Arial" w:cs="Arial"/>
              </w:rPr>
              <w:t xml:space="preserve"> and</w:t>
            </w:r>
            <w:r w:rsidR="003A0584">
              <w:rPr>
                <w:rFonts w:ascii="Arial" w:hAnsi="Arial" w:cs="Arial"/>
              </w:rPr>
              <w:t xml:space="preserve"> Home Country badging</w:t>
            </w:r>
            <w:r w:rsidR="00590354">
              <w:rPr>
                <w:rFonts w:ascii="Arial" w:hAnsi="Arial" w:cs="Arial"/>
              </w:rPr>
              <w:t xml:space="preserve"> to be published on BTC, </w:t>
            </w:r>
            <w:r w:rsidR="008014B2">
              <w:rPr>
                <w:rFonts w:ascii="Arial" w:hAnsi="Arial" w:cs="Arial"/>
              </w:rPr>
              <w:t>BTC Member Organisation and BTC clubs websites, Facebook pages and other social media platforms.  BTC clubs could push</w:t>
            </w:r>
            <w:r w:rsidR="00785678">
              <w:rPr>
                <w:rFonts w:ascii="Arial" w:hAnsi="Arial" w:cs="Arial"/>
              </w:rPr>
              <w:t xml:space="preserve"> this</w:t>
            </w:r>
            <w:r w:rsidR="00B67689">
              <w:rPr>
                <w:rFonts w:ascii="Arial" w:hAnsi="Arial" w:cs="Arial"/>
              </w:rPr>
              <w:t xml:space="preserve"> out further</w:t>
            </w:r>
            <w:r w:rsidR="00785678">
              <w:rPr>
                <w:rFonts w:ascii="Arial" w:hAnsi="Arial" w:cs="Arial"/>
              </w:rPr>
              <w:t xml:space="preserve"> in their local areas to promote uptake to membership.  </w:t>
            </w:r>
            <w:r w:rsidR="00061895">
              <w:rPr>
                <w:rFonts w:ascii="Arial" w:hAnsi="Arial" w:cs="Arial"/>
              </w:rPr>
              <w:t xml:space="preserve">Dianne </w:t>
            </w:r>
            <w:r w:rsidR="003E11FB">
              <w:rPr>
                <w:rFonts w:ascii="Arial" w:hAnsi="Arial" w:cs="Arial"/>
              </w:rPr>
              <w:t>Russell, TAGB,</w:t>
            </w:r>
            <w:r w:rsidR="008642CB">
              <w:rPr>
                <w:rFonts w:ascii="Arial" w:hAnsi="Arial" w:cs="Arial"/>
              </w:rPr>
              <w:t xml:space="preserve"> could assist.</w:t>
            </w:r>
          </w:p>
        </w:tc>
        <w:tc>
          <w:tcPr>
            <w:tcW w:w="1701" w:type="dxa"/>
          </w:tcPr>
          <w:p w14:paraId="29E02C96" w14:textId="77777777" w:rsidR="00852FCB" w:rsidRPr="00933582" w:rsidRDefault="00852FCB" w:rsidP="00031690">
            <w:pPr>
              <w:spacing w:before="120" w:after="120"/>
              <w:jc w:val="center"/>
              <w:rPr>
                <w:rFonts w:ascii="Arial" w:hAnsi="Arial" w:cs="Arial"/>
                <w:sz w:val="16"/>
                <w:szCs w:val="16"/>
              </w:rPr>
            </w:pPr>
          </w:p>
        </w:tc>
        <w:tc>
          <w:tcPr>
            <w:tcW w:w="1389" w:type="dxa"/>
          </w:tcPr>
          <w:p w14:paraId="181B459F" w14:textId="77777777" w:rsidR="00852FCB" w:rsidRPr="00D864B3" w:rsidRDefault="00852FCB" w:rsidP="00031690">
            <w:pPr>
              <w:spacing w:before="120" w:after="120"/>
              <w:jc w:val="center"/>
              <w:rPr>
                <w:rFonts w:ascii="Arial" w:hAnsi="Arial" w:cs="Arial"/>
              </w:rPr>
            </w:pPr>
          </w:p>
        </w:tc>
      </w:tr>
      <w:tr w:rsidR="00031690" w:rsidRPr="00D864B3" w14:paraId="5EAA9B92" w14:textId="77777777" w:rsidTr="00933582">
        <w:trPr>
          <w:trHeight w:val="252"/>
        </w:trPr>
        <w:tc>
          <w:tcPr>
            <w:tcW w:w="880" w:type="dxa"/>
          </w:tcPr>
          <w:p w14:paraId="1F73899C" w14:textId="227FA09A" w:rsidR="00031690" w:rsidRDefault="00031690" w:rsidP="00031690">
            <w:pPr>
              <w:spacing w:before="120" w:after="120"/>
              <w:rPr>
                <w:rFonts w:ascii="Arial" w:hAnsi="Arial" w:cs="Arial"/>
                <w:b/>
              </w:rPr>
            </w:pPr>
            <w:r>
              <w:rPr>
                <w:rFonts w:ascii="Arial" w:hAnsi="Arial" w:cs="Arial"/>
                <w:b/>
              </w:rPr>
              <w:t>5</w:t>
            </w:r>
          </w:p>
        </w:tc>
        <w:tc>
          <w:tcPr>
            <w:tcW w:w="5811" w:type="dxa"/>
          </w:tcPr>
          <w:p w14:paraId="2E72D9F9" w14:textId="028E5F8F" w:rsidR="00031690" w:rsidRPr="00C574C6" w:rsidRDefault="00031690" w:rsidP="00031690">
            <w:pPr>
              <w:spacing w:before="120" w:after="120"/>
              <w:rPr>
                <w:rFonts w:ascii="Arial" w:hAnsi="Arial" w:cs="Arial"/>
                <w:b/>
              </w:rPr>
            </w:pPr>
            <w:r w:rsidRPr="009C2CCF">
              <w:rPr>
                <w:rFonts w:ascii="Arial" w:hAnsi="Arial" w:cs="Arial"/>
                <w:b/>
              </w:rPr>
              <w:t>Secretary General’s Report</w:t>
            </w:r>
          </w:p>
        </w:tc>
        <w:tc>
          <w:tcPr>
            <w:tcW w:w="1701" w:type="dxa"/>
          </w:tcPr>
          <w:p w14:paraId="0720F70F" w14:textId="1DFF23BB" w:rsidR="00031690" w:rsidRPr="00933582" w:rsidRDefault="00031690" w:rsidP="00031690">
            <w:pPr>
              <w:spacing w:before="120" w:after="120"/>
              <w:jc w:val="center"/>
              <w:rPr>
                <w:rFonts w:ascii="Arial" w:hAnsi="Arial" w:cs="Arial"/>
                <w:sz w:val="16"/>
                <w:szCs w:val="16"/>
              </w:rPr>
            </w:pPr>
            <w:r w:rsidRPr="00933582">
              <w:rPr>
                <w:rFonts w:ascii="Arial" w:hAnsi="Arial" w:cs="Arial"/>
                <w:sz w:val="16"/>
                <w:szCs w:val="16"/>
              </w:rPr>
              <w:t>Sec Gen</w:t>
            </w:r>
          </w:p>
        </w:tc>
        <w:tc>
          <w:tcPr>
            <w:tcW w:w="1389" w:type="dxa"/>
          </w:tcPr>
          <w:p w14:paraId="16B2A683" w14:textId="575C57C0" w:rsidR="00031690" w:rsidRPr="00D864B3" w:rsidRDefault="00031690" w:rsidP="00031690">
            <w:pPr>
              <w:spacing w:before="120" w:after="120"/>
              <w:jc w:val="center"/>
              <w:rPr>
                <w:rFonts w:ascii="Arial" w:hAnsi="Arial" w:cs="Arial"/>
              </w:rPr>
            </w:pPr>
          </w:p>
        </w:tc>
      </w:tr>
      <w:tr w:rsidR="008642CB" w:rsidRPr="005C0826" w14:paraId="7148226D" w14:textId="77777777" w:rsidTr="00933582">
        <w:trPr>
          <w:trHeight w:val="252"/>
        </w:trPr>
        <w:tc>
          <w:tcPr>
            <w:tcW w:w="880" w:type="dxa"/>
          </w:tcPr>
          <w:p w14:paraId="194A1EAF" w14:textId="77777777" w:rsidR="008642CB" w:rsidRPr="005C0826" w:rsidRDefault="008642CB" w:rsidP="00031690">
            <w:pPr>
              <w:spacing w:before="120" w:after="120"/>
              <w:rPr>
                <w:rFonts w:ascii="Arial" w:hAnsi="Arial" w:cs="Arial"/>
                <w:bCs/>
              </w:rPr>
            </w:pPr>
          </w:p>
        </w:tc>
        <w:tc>
          <w:tcPr>
            <w:tcW w:w="5811" w:type="dxa"/>
          </w:tcPr>
          <w:p w14:paraId="4B87CCFB" w14:textId="20334627" w:rsidR="008642CB" w:rsidRPr="005C0826" w:rsidRDefault="005C0826" w:rsidP="00031690">
            <w:pPr>
              <w:spacing w:before="120" w:after="120"/>
              <w:rPr>
                <w:rFonts w:ascii="Arial" w:hAnsi="Arial" w:cs="Arial"/>
                <w:bCs/>
              </w:rPr>
            </w:pPr>
            <w:r w:rsidRPr="005C0826">
              <w:rPr>
                <w:rFonts w:ascii="Arial" w:hAnsi="Arial" w:cs="Arial"/>
                <w:bCs/>
              </w:rPr>
              <w:t>No report given.</w:t>
            </w:r>
          </w:p>
        </w:tc>
        <w:tc>
          <w:tcPr>
            <w:tcW w:w="1701" w:type="dxa"/>
          </w:tcPr>
          <w:p w14:paraId="33CF95DF" w14:textId="77777777" w:rsidR="008642CB" w:rsidRPr="005C0826" w:rsidRDefault="008642CB" w:rsidP="00031690">
            <w:pPr>
              <w:spacing w:before="120" w:after="120"/>
              <w:jc w:val="center"/>
              <w:rPr>
                <w:rFonts w:ascii="Arial" w:hAnsi="Arial" w:cs="Arial"/>
                <w:bCs/>
                <w:sz w:val="16"/>
                <w:szCs w:val="16"/>
              </w:rPr>
            </w:pPr>
          </w:p>
        </w:tc>
        <w:tc>
          <w:tcPr>
            <w:tcW w:w="1389" w:type="dxa"/>
          </w:tcPr>
          <w:p w14:paraId="3DB559F0" w14:textId="77777777" w:rsidR="008642CB" w:rsidRPr="005C0826" w:rsidRDefault="008642CB" w:rsidP="00031690">
            <w:pPr>
              <w:spacing w:before="120" w:after="120"/>
              <w:jc w:val="center"/>
              <w:rPr>
                <w:rFonts w:ascii="Arial" w:hAnsi="Arial" w:cs="Arial"/>
                <w:bCs/>
              </w:rPr>
            </w:pPr>
          </w:p>
        </w:tc>
      </w:tr>
      <w:tr w:rsidR="00031690" w:rsidRPr="00D864B3" w14:paraId="481489FB" w14:textId="77777777" w:rsidTr="00933582">
        <w:trPr>
          <w:trHeight w:val="252"/>
        </w:trPr>
        <w:tc>
          <w:tcPr>
            <w:tcW w:w="880" w:type="dxa"/>
          </w:tcPr>
          <w:p w14:paraId="72B1B3F3" w14:textId="7A02DD7A" w:rsidR="00031690" w:rsidRDefault="00031690" w:rsidP="00031690">
            <w:pPr>
              <w:spacing w:before="120" w:after="120"/>
              <w:rPr>
                <w:rFonts w:ascii="Arial" w:hAnsi="Arial" w:cs="Arial"/>
                <w:b/>
              </w:rPr>
            </w:pPr>
            <w:r>
              <w:rPr>
                <w:rFonts w:ascii="Arial" w:hAnsi="Arial" w:cs="Arial"/>
                <w:b/>
              </w:rPr>
              <w:t>6</w:t>
            </w:r>
          </w:p>
        </w:tc>
        <w:tc>
          <w:tcPr>
            <w:tcW w:w="5811" w:type="dxa"/>
          </w:tcPr>
          <w:p w14:paraId="26517946" w14:textId="77777777" w:rsidR="00031690" w:rsidRDefault="00031690" w:rsidP="00031690">
            <w:pPr>
              <w:spacing w:before="120" w:after="120"/>
              <w:rPr>
                <w:rFonts w:ascii="Arial" w:hAnsi="Arial" w:cs="Arial"/>
                <w:b/>
              </w:rPr>
            </w:pPr>
            <w:r>
              <w:rPr>
                <w:rFonts w:ascii="Arial" w:hAnsi="Arial" w:cs="Arial"/>
                <w:b/>
              </w:rPr>
              <w:t>Treasurer’s Reports</w:t>
            </w:r>
          </w:p>
        </w:tc>
        <w:tc>
          <w:tcPr>
            <w:tcW w:w="1701" w:type="dxa"/>
            <w:shd w:val="clear" w:color="auto" w:fill="FFFFFF" w:themeFill="background1"/>
          </w:tcPr>
          <w:p w14:paraId="1EA63FFC" w14:textId="6AE94318" w:rsidR="00031690" w:rsidRPr="00933582" w:rsidRDefault="00DF036D" w:rsidP="00031690">
            <w:pPr>
              <w:spacing w:before="120" w:after="120"/>
              <w:jc w:val="center"/>
              <w:rPr>
                <w:rFonts w:ascii="Arial" w:hAnsi="Arial" w:cs="Arial"/>
                <w:sz w:val="16"/>
                <w:szCs w:val="16"/>
                <w:highlight w:val="yellow"/>
              </w:rPr>
            </w:pPr>
            <w:r w:rsidRPr="00933582">
              <w:rPr>
                <w:rFonts w:ascii="Arial" w:hAnsi="Arial" w:cs="Arial"/>
                <w:sz w:val="16"/>
                <w:szCs w:val="16"/>
              </w:rPr>
              <w:t>Treasurer</w:t>
            </w:r>
          </w:p>
        </w:tc>
        <w:tc>
          <w:tcPr>
            <w:tcW w:w="1389" w:type="dxa"/>
          </w:tcPr>
          <w:p w14:paraId="6AF159F2" w14:textId="29AE0B5D" w:rsidR="00031690" w:rsidRPr="00D864B3" w:rsidRDefault="00031690" w:rsidP="00031690">
            <w:pPr>
              <w:spacing w:before="120" w:after="120"/>
              <w:jc w:val="center"/>
              <w:rPr>
                <w:rFonts w:ascii="Arial" w:hAnsi="Arial" w:cs="Arial"/>
              </w:rPr>
            </w:pPr>
          </w:p>
        </w:tc>
      </w:tr>
      <w:tr w:rsidR="00031690" w:rsidRPr="00D864B3" w14:paraId="510D53B5" w14:textId="77777777" w:rsidTr="00933582">
        <w:trPr>
          <w:trHeight w:val="252"/>
        </w:trPr>
        <w:tc>
          <w:tcPr>
            <w:tcW w:w="880" w:type="dxa"/>
          </w:tcPr>
          <w:p w14:paraId="153090DF" w14:textId="63469980" w:rsidR="00031690" w:rsidRPr="00025159" w:rsidRDefault="00031690" w:rsidP="00031690">
            <w:pPr>
              <w:spacing w:before="120" w:after="120"/>
              <w:rPr>
                <w:rFonts w:ascii="Arial" w:hAnsi="Arial" w:cs="Arial"/>
              </w:rPr>
            </w:pPr>
            <w:r>
              <w:rPr>
                <w:rFonts w:ascii="Arial" w:hAnsi="Arial" w:cs="Arial"/>
              </w:rPr>
              <w:t>6</w:t>
            </w:r>
            <w:r w:rsidRPr="00025159">
              <w:rPr>
                <w:rFonts w:ascii="Arial" w:hAnsi="Arial" w:cs="Arial"/>
              </w:rPr>
              <w:t>.1</w:t>
            </w:r>
          </w:p>
        </w:tc>
        <w:tc>
          <w:tcPr>
            <w:tcW w:w="5811" w:type="dxa"/>
          </w:tcPr>
          <w:p w14:paraId="03328079" w14:textId="5CE52DCA" w:rsidR="00031690" w:rsidRPr="000A6465" w:rsidRDefault="00031690" w:rsidP="00031690">
            <w:pPr>
              <w:spacing w:before="120" w:after="120"/>
              <w:rPr>
                <w:rFonts w:ascii="Arial" w:hAnsi="Arial" w:cs="Arial"/>
                <w:b/>
                <w:bCs/>
              </w:rPr>
            </w:pPr>
            <w:r w:rsidRPr="0098461D">
              <w:rPr>
                <w:rFonts w:ascii="Arial" w:hAnsi="Arial" w:cs="Arial"/>
                <w:b/>
                <w:bCs/>
              </w:rPr>
              <w:t>Insurance</w:t>
            </w:r>
          </w:p>
        </w:tc>
        <w:tc>
          <w:tcPr>
            <w:tcW w:w="1701" w:type="dxa"/>
          </w:tcPr>
          <w:p w14:paraId="4377640B" w14:textId="29447BF6" w:rsidR="00031690" w:rsidRPr="00933582" w:rsidRDefault="00933582" w:rsidP="00031690">
            <w:pPr>
              <w:spacing w:before="120" w:after="120"/>
              <w:jc w:val="center"/>
              <w:rPr>
                <w:rFonts w:ascii="Arial" w:hAnsi="Arial" w:cs="Arial"/>
                <w:sz w:val="16"/>
                <w:szCs w:val="16"/>
              </w:rPr>
            </w:pPr>
            <w:r w:rsidRPr="00933582">
              <w:rPr>
                <w:rFonts w:ascii="Arial" w:hAnsi="Arial" w:cs="Arial"/>
                <w:sz w:val="16"/>
                <w:szCs w:val="16"/>
              </w:rPr>
              <w:t>Treasurer</w:t>
            </w:r>
          </w:p>
        </w:tc>
        <w:tc>
          <w:tcPr>
            <w:tcW w:w="1389" w:type="dxa"/>
          </w:tcPr>
          <w:p w14:paraId="5645DBC7" w14:textId="590FC67F" w:rsidR="00031690" w:rsidRPr="00D864B3" w:rsidRDefault="00031690" w:rsidP="00031690">
            <w:pPr>
              <w:spacing w:before="120" w:after="120"/>
              <w:jc w:val="center"/>
              <w:rPr>
                <w:rFonts w:ascii="Arial" w:hAnsi="Arial" w:cs="Arial"/>
              </w:rPr>
            </w:pPr>
          </w:p>
        </w:tc>
      </w:tr>
      <w:tr w:rsidR="00EB6B32" w:rsidRPr="00D864B3" w14:paraId="43A659A7" w14:textId="77777777" w:rsidTr="00933582">
        <w:trPr>
          <w:trHeight w:val="252"/>
        </w:trPr>
        <w:tc>
          <w:tcPr>
            <w:tcW w:w="880" w:type="dxa"/>
          </w:tcPr>
          <w:p w14:paraId="77744A06" w14:textId="77777777" w:rsidR="00EB6B32" w:rsidRDefault="00EB6B32" w:rsidP="00031690">
            <w:pPr>
              <w:spacing w:before="120" w:after="120"/>
              <w:rPr>
                <w:rFonts w:ascii="Arial" w:hAnsi="Arial" w:cs="Arial"/>
              </w:rPr>
            </w:pPr>
          </w:p>
        </w:tc>
        <w:tc>
          <w:tcPr>
            <w:tcW w:w="5811" w:type="dxa"/>
          </w:tcPr>
          <w:p w14:paraId="5AF7D555" w14:textId="77777777" w:rsidR="00EB6B32" w:rsidRDefault="00516023" w:rsidP="00031690">
            <w:pPr>
              <w:spacing w:before="120" w:after="120"/>
              <w:rPr>
                <w:rFonts w:ascii="Arial" w:hAnsi="Arial" w:cs="Arial"/>
              </w:rPr>
            </w:pPr>
            <w:r>
              <w:rPr>
                <w:rFonts w:ascii="Arial" w:hAnsi="Arial" w:cs="Arial"/>
              </w:rPr>
              <w:t>The Treasurer reminded members that Professional Indemnity Insurance</w:t>
            </w:r>
            <w:r w:rsidR="005E5D6E">
              <w:rPr>
                <w:rFonts w:ascii="Arial" w:hAnsi="Arial" w:cs="Arial"/>
              </w:rPr>
              <w:t xml:space="preserve"> was extended to 30</w:t>
            </w:r>
            <w:r w:rsidR="005E5D6E" w:rsidRPr="005E5D6E">
              <w:rPr>
                <w:rFonts w:ascii="Arial" w:hAnsi="Arial" w:cs="Arial"/>
                <w:vertAlign w:val="superscript"/>
              </w:rPr>
              <w:t>th</w:t>
            </w:r>
            <w:r w:rsidR="005E5D6E">
              <w:rPr>
                <w:rFonts w:ascii="Arial" w:hAnsi="Arial" w:cs="Arial"/>
              </w:rPr>
              <w:t xml:space="preserve"> June 2021.</w:t>
            </w:r>
          </w:p>
          <w:p w14:paraId="4A471D8F" w14:textId="77777777" w:rsidR="005E5D6E" w:rsidRDefault="005E5D6E" w:rsidP="00031690">
            <w:pPr>
              <w:spacing w:before="120" w:after="120"/>
              <w:rPr>
                <w:rFonts w:ascii="Arial" w:hAnsi="Arial" w:cs="Arial"/>
              </w:rPr>
            </w:pPr>
            <w:r>
              <w:rPr>
                <w:rFonts w:ascii="Arial" w:hAnsi="Arial" w:cs="Arial"/>
              </w:rPr>
              <w:t>BTC will retain the services of our current insurers (Alliance/ Towergate)</w:t>
            </w:r>
            <w:r w:rsidR="007231EE">
              <w:rPr>
                <w:rFonts w:ascii="Arial" w:hAnsi="Arial" w:cs="Arial"/>
              </w:rPr>
              <w:t xml:space="preserve"> after a review of the </w:t>
            </w:r>
            <w:r w:rsidR="00517000">
              <w:rPr>
                <w:rFonts w:ascii="Arial" w:hAnsi="Arial" w:cs="Arial"/>
              </w:rPr>
              <w:t>continued benefits weighed against</w:t>
            </w:r>
            <w:r w:rsidR="00026B43">
              <w:rPr>
                <w:rFonts w:ascii="Arial" w:hAnsi="Arial" w:cs="Arial"/>
              </w:rPr>
              <w:t xml:space="preserve"> </w:t>
            </w:r>
            <w:r w:rsidR="000F3BFC">
              <w:rPr>
                <w:rFonts w:ascii="Arial" w:hAnsi="Arial" w:cs="Arial"/>
              </w:rPr>
              <w:t xml:space="preserve">the reduced numbers </w:t>
            </w:r>
            <w:r w:rsidR="00F941F2">
              <w:rPr>
                <w:rFonts w:ascii="Arial" w:hAnsi="Arial" w:cs="Arial"/>
              </w:rPr>
              <w:t xml:space="preserve">- </w:t>
            </w:r>
            <w:r w:rsidR="000F3BFC">
              <w:rPr>
                <w:rFonts w:ascii="Arial" w:hAnsi="Arial" w:cs="Arial"/>
              </w:rPr>
              <w:t>20</w:t>
            </w:r>
            <w:r w:rsidR="00BF1897">
              <w:rPr>
                <w:rFonts w:ascii="Arial" w:hAnsi="Arial" w:cs="Arial"/>
              </w:rPr>
              <w:t>19</w:t>
            </w:r>
            <w:r w:rsidR="000F3BFC">
              <w:rPr>
                <w:rFonts w:ascii="Arial" w:hAnsi="Arial" w:cs="Arial"/>
              </w:rPr>
              <w:t>-2</w:t>
            </w:r>
            <w:r w:rsidR="00BF1897">
              <w:rPr>
                <w:rFonts w:ascii="Arial" w:hAnsi="Arial" w:cs="Arial"/>
              </w:rPr>
              <w:t>0</w:t>
            </w:r>
            <w:r w:rsidR="000F3BFC">
              <w:rPr>
                <w:rFonts w:ascii="Arial" w:hAnsi="Arial" w:cs="Arial"/>
              </w:rPr>
              <w:t>, 35,000 members, 1000 instructors</w:t>
            </w:r>
            <w:r w:rsidR="00BF1897">
              <w:rPr>
                <w:rFonts w:ascii="Arial" w:hAnsi="Arial" w:cs="Arial"/>
              </w:rPr>
              <w:t>, 2020-21</w:t>
            </w:r>
            <w:r w:rsidR="00BD5FF9">
              <w:rPr>
                <w:rFonts w:ascii="Arial" w:hAnsi="Arial" w:cs="Arial"/>
              </w:rPr>
              <w:t xml:space="preserve"> going into 2022-23 with</w:t>
            </w:r>
            <w:r w:rsidR="00BF1897">
              <w:rPr>
                <w:rFonts w:ascii="Arial" w:hAnsi="Arial" w:cs="Arial"/>
              </w:rPr>
              <w:t xml:space="preserve"> 18,00</w:t>
            </w:r>
            <w:r w:rsidR="00BD5FF9">
              <w:rPr>
                <w:rFonts w:ascii="Arial" w:hAnsi="Arial" w:cs="Arial"/>
              </w:rPr>
              <w:t>0 members and 800 instructors.</w:t>
            </w:r>
            <w:r w:rsidR="00F941F2">
              <w:rPr>
                <w:rFonts w:ascii="Arial" w:hAnsi="Arial" w:cs="Arial"/>
              </w:rPr>
              <w:t xml:space="preserve">  There is no rebate</w:t>
            </w:r>
            <w:r w:rsidR="00F873EE">
              <w:rPr>
                <w:rFonts w:ascii="Arial" w:hAnsi="Arial" w:cs="Arial"/>
              </w:rPr>
              <w:t xml:space="preserve"> but claims are significantly reduced</w:t>
            </w:r>
            <w:r w:rsidR="00392795">
              <w:rPr>
                <w:rFonts w:ascii="Arial" w:hAnsi="Arial" w:cs="Arial"/>
              </w:rPr>
              <w:t xml:space="preserve">.  In the general insurance climate, claims excess has </w:t>
            </w:r>
            <w:r w:rsidR="008C6576">
              <w:rPr>
                <w:rFonts w:ascii="Arial" w:hAnsi="Arial" w:cs="Arial"/>
              </w:rPr>
              <w:t>gone up across the board.</w:t>
            </w:r>
          </w:p>
          <w:p w14:paraId="4348AE9B" w14:textId="1B3FE594" w:rsidR="008C6576" w:rsidRPr="00EB6B32" w:rsidRDefault="008C6576" w:rsidP="00031690">
            <w:pPr>
              <w:spacing w:before="120" w:after="120"/>
              <w:rPr>
                <w:rFonts w:ascii="Arial" w:hAnsi="Arial" w:cs="Arial"/>
              </w:rPr>
            </w:pPr>
            <w:r>
              <w:rPr>
                <w:rFonts w:ascii="Arial" w:hAnsi="Arial" w:cs="Arial"/>
              </w:rPr>
              <w:t xml:space="preserve">BTC Directors &amp; Officers policy is </w:t>
            </w:r>
            <w:r w:rsidR="004F2BEB">
              <w:rPr>
                <w:rFonts w:ascii="Arial" w:hAnsi="Arial" w:cs="Arial"/>
              </w:rPr>
              <w:t>due for renewal end March 2021, which will be</w:t>
            </w:r>
            <w:r w:rsidR="00C651B1">
              <w:rPr>
                <w:rFonts w:ascii="Arial" w:hAnsi="Arial" w:cs="Arial"/>
              </w:rPr>
              <w:t xml:space="preserve"> actioned as this does not benefit from an extension.</w:t>
            </w:r>
          </w:p>
        </w:tc>
        <w:tc>
          <w:tcPr>
            <w:tcW w:w="1701" w:type="dxa"/>
          </w:tcPr>
          <w:p w14:paraId="565F55D6" w14:textId="77777777" w:rsidR="00EB6B32" w:rsidRPr="00933582" w:rsidRDefault="00EB6B32" w:rsidP="00031690">
            <w:pPr>
              <w:spacing w:before="120" w:after="120"/>
              <w:jc w:val="center"/>
              <w:rPr>
                <w:rFonts w:ascii="Arial" w:hAnsi="Arial" w:cs="Arial"/>
                <w:sz w:val="16"/>
                <w:szCs w:val="16"/>
              </w:rPr>
            </w:pPr>
          </w:p>
        </w:tc>
        <w:tc>
          <w:tcPr>
            <w:tcW w:w="1389" w:type="dxa"/>
          </w:tcPr>
          <w:p w14:paraId="226CD14E" w14:textId="0862B883" w:rsidR="00EB6B32" w:rsidRDefault="00EB6B32" w:rsidP="00031690">
            <w:pPr>
              <w:spacing w:before="120" w:after="120"/>
              <w:jc w:val="center"/>
              <w:rPr>
                <w:rFonts w:ascii="Arial" w:hAnsi="Arial" w:cs="Arial"/>
              </w:rPr>
            </w:pPr>
            <w:r>
              <w:rPr>
                <w:rFonts w:ascii="Arial" w:hAnsi="Arial" w:cs="Arial"/>
              </w:rPr>
              <w:object w:dxaOrig="1508" w:dyaOrig="983" w14:anchorId="5B813F35">
                <v:shape id="_x0000_i1028" type="#_x0000_t75" style="width:62.5pt;height:40.5pt" o:ole="">
                  <v:imagedata r:id="rId21" o:title=""/>
                </v:shape>
                <o:OLEObject Type="Embed" ProgID="Package" ShapeID="_x0000_i1028" DrawAspect="Icon" ObjectID="_1679204493" r:id="rId22"/>
              </w:object>
            </w:r>
          </w:p>
        </w:tc>
      </w:tr>
      <w:tr w:rsidR="00031690" w:rsidRPr="00D864B3" w14:paraId="33231077" w14:textId="77777777" w:rsidTr="00933582">
        <w:trPr>
          <w:trHeight w:val="416"/>
        </w:trPr>
        <w:tc>
          <w:tcPr>
            <w:tcW w:w="880" w:type="dxa"/>
          </w:tcPr>
          <w:p w14:paraId="5FCEE2B3" w14:textId="73355766" w:rsidR="00031690" w:rsidRPr="00025159" w:rsidRDefault="00031690" w:rsidP="00031690">
            <w:pPr>
              <w:spacing w:before="120" w:after="120"/>
              <w:rPr>
                <w:rFonts w:ascii="Arial" w:hAnsi="Arial" w:cs="Arial"/>
              </w:rPr>
            </w:pPr>
            <w:r>
              <w:rPr>
                <w:rFonts w:ascii="Arial" w:hAnsi="Arial" w:cs="Arial"/>
              </w:rPr>
              <w:t>6</w:t>
            </w:r>
            <w:r w:rsidRPr="00025159">
              <w:rPr>
                <w:rFonts w:ascii="Arial" w:hAnsi="Arial" w:cs="Arial"/>
              </w:rPr>
              <w:t>.2</w:t>
            </w:r>
          </w:p>
        </w:tc>
        <w:tc>
          <w:tcPr>
            <w:tcW w:w="5811" w:type="dxa"/>
          </w:tcPr>
          <w:p w14:paraId="1EDBE55D" w14:textId="333571DA" w:rsidR="00031690" w:rsidRPr="000A6465" w:rsidRDefault="00031690" w:rsidP="00031690">
            <w:pPr>
              <w:spacing w:before="120" w:after="120"/>
              <w:rPr>
                <w:rFonts w:ascii="Arial" w:hAnsi="Arial" w:cs="Arial"/>
                <w:b/>
                <w:bCs/>
              </w:rPr>
            </w:pPr>
            <w:r w:rsidRPr="0098461D">
              <w:rPr>
                <w:rFonts w:ascii="Arial" w:hAnsi="Arial" w:cs="Arial"/>
                <w:b/>
                <w:bCs/>
              </w:rPr>
              <w:t>Finance</w:t>
            </w:r>
          </w:p>
        </w:tc>
        <w:tc>
          <w:tcPr>
            <w:tcW w:w="1701" w:type="dxa"/>
          </w:tcPr>
          <w:p w14:paraId="74FAEFAF" w14:textId="4D53BD69" w:rsidR="00031690" w:rsidRPr="00933582" w:rsidRDefault="00933582" w:rsidP="00031690">
            <w:pPr>
              <w:spacing w:before="120" w:after="120"/>
              <w:jc w:val="center"/>
              <w:rPr>
                <w:rFonts w:ascii="Arial" w:hAnsi="Arial" w:cs="Arial"/>
                <w:sz w:val="16"/>
                <w:szCs w:val="16"/>
              </w:rPr>
            </w:pPr>
            <w:r w:rsidRPr="00933582">
              <w:rPr>
                <w:rFonts w:ascii="Arial" w:hAnsi="Arial" w:cs="Arial"/>
                <w:sz w:val="16"/>
                <w:szCs w:val="16"/>
              </w:rPr>
              <w:t>Treasurer</w:t>
            </w:r>
          </w:p>
        </w:tc>
        <w:tc>
          <w:tcPr>
            <w:tcW w:w="1389" w:type="dxa"/>
          </w:tcPr>
          <w:p w14:paraId="59C9F0AD" w14:textId="231C2A8C" w:rsidR="00BA0DA9" w:rsidRPr="00D864B3" w:rsidRDefault="00BA0DA9" w:rsidP="00031690">
            <w:pPr>
              <w:spacing w:before="120" w:after="120"/>
              <w:rPr>
                <w:rFonts w:ascii="Arial" w:hAnsi="Arial" w:cs="Arial"/>
              </w:rPr>
            </w:pPr>
          </w:p>
        </w:tc>
      </w:tr>
      <w:tr w:rsidR="00F4558B" w:rsidRPr="00D864B3" w14:paraId="18421EF8" w14:textId="77777777" w:rsidTr="00933582">
        <w:trPr>
          <w:trHeight w:val="416"/>
        </w:trPr>
        <w:tc>
          <w:tcPr>
            <w:tcW w:w="880" w:type="dxa"/>
          </w:tcPr>
          <w:p w14:paraId="7F57658C" w14:textId="77777777" w:rsidR="00F4558B" w:rsidRDefault="00F4558B" w:rsidP="00031690">
            <w:pPr>
              <w:spacing w:before="120" w:after="120"/>
              <w:rPr>
                <w:rFonts w:ascii="Arial" w:hAnsi="Arial" w:cs="Arial"/>
              </w:rPr>
            </w:pPr>
          </w:p>
        </w:tc>
        <w:tc>
          <w:tcPr>
            <w:tcW w:w="5811" w:type="dxa"/>
          </w:tcPr>
          <w:p w14:paraId="56DFAB03" w14:textId="5278E63C" w:rsidR="000C1451" w:rsidRPr="00AB5A90" w:rsidRDefault="00AB5A90" w:rsidP="00362A38">
            <w:pPr>
              <w:spacing w:before="120" w:after="120"/>
              <w:rPr>
                <w:rFonts w:ascii="Arial" w:hAnsi="Arial" w:cs="Arial"/>
              </w:rPr>
            </w:pPr>
            <w:r w:rsidRPr="00AB5A90">
              <w:rPr>
                <w:rFonts w:ascii="Arial" w:hAnsi="Arial" w:cs="Arial"/>
              </w:rPr>
              <w:t xml:space="preserve">The Treasurer </w:t>
            </w:r>
            <w:r w:rsidR="00E27BCA">
              <w:rPr>
                <w:rFonts w:ascii="Arial" w:hAnsi="Arial" w:cs="Arial"/>
              </w:rPr>
              <w:t>detailed that, as expected, it has been a difficult year, with income down £110K</w:t>
            </w:r>
            <w:r w:rsidR="000D7457">
              <w:rPr>
                <w:rFonts w:ascii="Arial" w:hAnsi="Arial" w:cs="Arial"/>
              </w:rPr>
              <w:t xml:space="preserve">.  However, this has been more than offset by savings </w:t>
            </w:r>
            <w:r w:rsidR="000C1451">
              <w:rPr>
                <w:rFonts w:ascii="Arial" w:hAnsi="Arial" w:cs="Arial"/>
              </w:rPr>
              <w:t xml:space="preserve">of £123K in light of </w:t>
            </w:r>
            <w:r w:rsidR="000D7457">
              <w:rPr>
                <w:rFonts w:ascii="Arial" w:hAnsi="Arial" w:cs="Arial"/>
              </w:rPr>
              <w:t xml:space="preserve">no </w:t>
            </w:r>
            <w:r w:rsidR="0043167B">
              <w:rPr>
                <w:rFonts w:ascii="Arial" w:hAnsi="Arial" w:cs="Arial"/>
              </w:rPr>
              <w:t>travel or meeting expenses</w:t>
            </w:r>
            <w:r w:rsidR="000C1451">
              <w:rPr>
                <w:rFonts w:ascii="Arial" w:hAnsi="Arial" w:cs="Arial"/>
              </w:rPr>
              <w:t>.</w:t>
            </w:r>
            <w:r w:rsidR="00362A38">
              <w:rPr>
                <w:rFonts w:ascii="Arial" w:hAnsi="Arial" w:cs="Arial"/>
              </w:rPr>
              <w:t xml:space="preserve">  B</w:t>
            </w:r>
            <w:r w:rsidR="001D2944">
              <w:rPr>
                <w:rFonts w:ascii="Arial" w:hAnsi="Arial" w:cs="Arial"/>
              </w:rPr>
              <w:t>TC Board, Council and training</w:t>
            </w:r>
            <w:r w:rsidR="002264F8">
              <w:rPr>
                <w:rFonts w:ascii="Arial" w:hAnsi="Arial" w:cs="Arial"/>
              </w:rPr>
              <w:t xml:space="preserve"> meetings (Registered Instructors, Basic Safeguarding Awareness, TTL</w:t>
            </w:r>
            <w:r w:rsidR="00E72734">
              <w:rPr>
                <w:rFonts w:ascii="Arial" w:hAnsi="Arial" w:cs="Arial"/>
              </w:rPr>
              <w:t>, BTC Lead and Association Safeguarding Officers</w:t>
            </w:r>
            <w:r w:rsidR="00BD7210">
              <w:rPr>
                <w:rFonts w:ascii="Arial" w:hAnsi="Arial" w:cs="Arial"/>
              </w:rPr>
              <w:t>)</w:t>
            </w:r>
            <w:r w:rsidR="00025E4E">
              <w:rPr>
                <w:rFonts w:ascii="Arial" w:hAnsi="Arial" w:cs="Arial"/>
              </w:rPr>
              <w:t xml:space="preserve"> have been effectively delivered by Teams or Zoom</w:t>
            </w:r>
            <w:r w:rsidR="00362A38">
              <w:rPr>
                <w:rFonts w:ascii="Arial" w:hAnsi="Arial" w:cs="Arial"/>
              </w:rPr>
              <w:t>.  Overall, BTC is better off now than</w:t>
            </w:r>
            <w:r w:rsidR="00A20282">
              <w:rPr>
                <w:rFonts w:ascii="Arial" w:hAnsi="Arial" w:cs="Arial"/>
              </w:rPr>
              <w:t xml:space="preserve"> during the last 5 years.</w:t>
            </w:r>
          </w:p>
        </w:tc>
        <w:tc>
          <w:tcPr>
            <w:tcW w:w="1701" w:type="dxa"/>
          </w:tcPr>
          <w:p w14:paraId="5DB0755E" w14:textId="77777777" w:rsidR="00F4558B" w:rsidRPr="00933582" w:rsidRDefault="00F4558B" w:rsidP="00031690">
            <w:pPr>
              <w:spacing w:before="120" w:after="120"/>
              <w:jc w:val="center"/>
              <w:rPr>
                <w:rFonts w:ascii="Arial" w:hAnsi="Arial" w:cs="Arial"/>
                <w:sz w:val="16"/>
                <w:szCs w:val="16"/>
              </w:rPr>
            </w:pPr>
          </w:p>
        </w:tc>
        <w:tc>
          <w:tcPr>
            <w:tcW w:w="1389" w:type="dxa"/>
          </w:tcPr>
          <w:p w14:paraId="7C7524ED" w14:textId="3AA35784" w:rsidR="00F4558B" w:rsidRDefault="00F4558B" w:rsidP="00031690">
            <w:pPr>
              <w:spacing w:before="120" w:after="120"/>
              <w:rPr>
                <w:rFonts w:ascii="Arial" w:hAnsi="Arial" w:cs="Arial"/>
              </w:rPr>
            </w:pPr>
            <w:r>
              <w:rPr>
                <w:rFonts w:ascii="Arial" w:hAnsi="Arial" w:cs="Arial"/>
              </w:rPr>
              <w:object w:dxaOrig="1508" w:dyaOrig="983" w14:anchorId="6CB0185B">
                <v:shape id="_x0000_i1029" type="#_x0000_t75" style="width:61pt;height:39.5pt" o:ole="">
                  <v:imagedata r:id="rId23" o:title=""/>
                </v:shape>
                <o:OLEObject Type="Embed" ProgID="Package" ShapeID="_x0000_i1029" DrawAspect="Icon" ObjectID="_1679204494" r:id="rId24"/>
              </w:object>
            </w:r>
          </w:p>
          <w:p w14:paraId="55938AD6" w14:textId="2D8188C7" w:rsidR="00F4558B" w:rsidRDefault="00F4558B" w:rsidP="00031690">
            <w:pPr>
              <w:spacing w:before="120" w:after="120"/>
              <w:rPr>
                <w:rFonts w:ascii="Arial" w:hAnsi="Arial" w:cs="Arial"/>
              </w:rPr>
            </w:pPr>
            <w:r>
              <w:rPr>
                <w:rFonts w:ascii="Arial" w:hAnsi="Arial" w:cs="Arial"/>
              </w:rPr>
              <w:object w:dxaOrig="1508" w:dyaOrig="983" w14:anchorId="0A99132E">
                <v:shape id="_x0000_i1030" type="#_x0000_t75" style="width:66.5pt;height:43pt" o:ole="">
                  <v:imagedata r:id="rId25" o:title=""/>
                </v:shape>
                <o:OLEObject Type="Embed" ProgID="Package" ShapeID="_x0000_i1030" DrawAspect="Icon" ObjectID="_1679204495" r:id="rId26"/>
              </w:object>
            </w:r>
          </w:p>
        </w:tc>
      </w:tr>
      <w:tr w:rsidR="00031690" w:rsidRPr="00D864B3" w14:paraId="0B9A5377" w14:textId="77777777" w:rsidTr="00933582">
        <w:trPr>
          <w:trHeight w:val="252"/>
        </w:trPr>
        <w:tc>
          <w:tcPr>
            <w:tcW w:w="880" w:type="dxa"/>
          </w:tcPr>
          <w:p w14:paraId="366F66AC" w14:textId="64A8FCA8" w:rsidR="00031690" w:rsidRDefault="00031690" w:rsidP="00031690">
            <w:pPr>
              <w:spacing w:before="120" w:after="120"/>
              <w:rPr>
                <w:rFonts w:ascii="Arial" w:hAnsi="Arial" w:cs="Arial"/>
                <w:b/>
              </w:rPr>
            </w:pPr>
            <w:r>
              <w:rPr>
                <w:rFonts w:ascii="Arial" w:hAnsi="Arial" w:cs="Arial"/>
                <w:b/>
              </w:rPr>
              <w:t>7</w:t>
            </w:r>
          </w:p>
        </w:tc>
        <w:tc>
          <w:tcPr>
            <w:tcW w:w="5811" w:type="dxa"/>
          </w:tcPr>
          <w:p w14:paraId="6AC299B7" w14:textId="4D357CF5" w:rsidR="00031690" w:rsidRPr="009F49A6" w:rsidRDefault="00031690" w:rsidP="00031690">
            <w:pPr>
              <w:spacing w:before="120" w:after="120"/>
              <w:rPr>
                <w:rFonts w:ascii="Arial" w:hAnsi="Arial" w:cs="Arial"/>
                <w:b/>
              </w:rPr>
            </w:pPr>
            <w:r w:rsidRPr="00D864B3">
              <w:rPr>
                <w:rFonts w:ascii="Arial" w:hAnsi="Arial" w:cs="Arial"/>
                <w:b/>
              </w:rPr>
              <w:t>ITF / Independent Liaison Officers’ Reports</w:t>
            </w:r>
          </w:p>
        </w:tc>
        <w:tc>
          <w:tcPr>
            <w:tcW w:w="1701" w:type="dxa"/>
          </w:tcPr>
          <w:p w14:paraId="468FFB64" w14:textId="0E391721" w:rsidR="00031690" w:rsidRPr="00933582" w:rsidRDefault="00031690" w:rsidP="00031690">
            <w:pPr>
              <w:spacing w:before="120" w:after="120"/>
              <w:jc w:val="center"/>
              <w:rPr>
                <w:rFonts w:ascii="Arial" w:hAnsi="Arial" w:cs="Arial"/>
                <w:sz w:val="16"/>
                <w:szCs w:val="16"/>
                <w:highlight w:val="yellow"/>
              </w:rPr>
            </w:pPr>
          </w:p>
        </w:tc>
        <w:tc>
          <w:tcPr>
            <w:tcW w:w="1389" w:type="dxa"/>
          </w:tcPr>
          <w:p w14:paraId="1CABF31D" w14:textId="3B4B187B" w:rsidR="00031690" w:rsidRPr="00D864B3" w:rsidRDefault="00031690" w:rsidP="00031690">
            <w:pPr>
              <w:spacing w:before="120" w:after="120"/>
              <w:jc w:val="center"/>
              <w:rPr>
                <w:rFonts w:ascii="Arial" w:hAnsi="Arial" w:cs="Arial"/>
              </w:rPr>
            </w:pPr>
          </w:p>
        </w:tc>
      </w:tr>
      <w:tr w:rsidR="00031690" w:rsidRPr="00D864B3" w14:paraId="6F517382" w14:textId="77777777" w:rsidTr="00933582">
        <w:trPr>
          <w:trHeight w:val="252"/>
        </w:trPr>
        <w:tc>
          <w:tcPr>
            <w:tcW w:w="880" w:type="dxa"/>
          </w:tcPr>
          <w:p w14:paraId="0C451DDE" w14:textId="77777777" w:rsidR="00031690" w:rsidRDefault="00031690" w:rsidP="00031690">
            <w:pPr>
              <w:spacing w:before="120" w:after="120"/>
              <w:rPr>
                <w:rFonts w:ascii="Arial" w:hAnsi="Arial" w:cs="Arial"/>
                <w:b/>
              </w:rPr>
            </w:pPr>
          </w:p>
        </w:tc>
        <w:tc>
          <w:tcPr>
            <w:tcW w:w="5811" w:type="dxa"/>
          </w:tcPr>
          <w:p w14:paraId="529793B5" w14:textId="2BBC2B34" w:rsidR="00031690" w:rsidRPr="00E26026" w:rsidRDefault="00031690" w:rsidP="00031690">
            <w:pPr>
              <w:pStyle w:val="ListParagraph"/>
              <w:numPr>
                <w:ilvl w:val="0"/>
                <w:numId w:val="19"/>
              </w:numPr>
              <w:spacing w:before="120" w:after="120"/>
              <w:ind w:left="360"/>
              <w:rPr>
                <w:rFonts w:ascii="Arial" w:hAnsi="Arial" w:cs="Arial"/>
                <w:b/>
              </w:rPr>
            </w:pPr>
            <w:r w:rsidRPr="0098461D">
              <w:rPr>
                <w:rFonts w:ascii="Arial" w:hAnsi="Arial" w:cs="Arial"/>
                <w:b/>
              </w:rPr>
              <w:t>Independent Liaison Officer</w:t>
            </w:r>
          </w:p>
        </w:tc>
        <w:tc>
          <w:tcPr>
            <w:tcW w:w="1701" w:type="dxa"/>
          </w:tcPr>
          <w:p w14:paraId="1C0A5A3A" w14:textId="77777777" w:rsidR="00031690" w:rsidRPr="00933582" w:rsidRDefault="00031690" w:rsidP="00031690">
            <w:pPr>
              <w:spacing w:before="120" w:after="120"/>
              <w:jc w:val="center"/>
              <w:rPr>
                <w:rFonts w:ascii="Arial" w:hAnsi="Arial" w:cs="Arial"/>
                <w:sz w:val="16"/>
                <w:szCs w:val="16"/>
                <w:highlight w:val="yellow"/>
              </w:rPr>
            </w:pPr>
          </w:p>
        </w:tc>
        <w:tc>
          <w:tcPr>
            <w:tcW w:w="1389" w:type="dxa"/>
          </w:tcPr>
          <w:p w14:paraId="543423E2" w14:textId="77777777" w:rsidR="00031690" w:rsidRPr="00D864B3" w:rsidRDefault="00031690" w:rsidP="00031690">
            <w:pPr>
              <w:spacing w:before="120" w:after="120"/>
              <w:jc w:val="center"/>
              <w:rPr>
                <w:rFonts w:ascii="Arial" w:hAnsi="Arial" w:cs="Arial"/>
              </w:rPr>
            </w:pPr>
          </w:p>
        </w:tc>
      </w:tr>
      <w:tr w:rsidR="00A20282" w:rsidRPr="00D864B3" w14:paraId="50C40740" w14:textId="77777777" w:rsidTr="00933582">
        <w:trPr>
          <w:trHeight w:val="252"/>
        </w:trPr>
        <w:tc>
          <w:tcPr>
            <w:tcW w:w="880" w:type="dxa"/>
          </w:tcPr>
          <w:p w14:paraId="249514C4" w14:textId="77777777" w:rsidR="00A20282" w:rsidRDefault="00A20282" w:rsidP="00031690">
            <w:pPr>
              <w:spacing w:before="120" w:after="120"/>
              <w:rPr>
                <w:rFonts w:ascii="Arial" w:hAnsi="Arial" w:cs="Arial"/>
                <w:b/>
              </w:rPr>
            </w:pPr>
          </w:p>
        </w:tc>
        <w:tc>
          <w:tcPr>
            <w:tcW w:w="5811" w:type="dxa"/>
          </w:tcPr>
          <w:p w14:paraId="064A6645" w14:textId="27221527" w:rsidR="00A20282" w:rsidRPr="00A20282" w:rsidRDefault="00A20282" w:rsidP="00A20282">
            <w:pPr>
              <w:spacing w:before="120" w:after="120"/>
              <w:rPr>
                <w:rFonts w:ascii="Arial" w:hAnsi="Arial" w:cs="Arial"/>
                <w:bCs/>
              </w:rPr>
            </w:pPr>
            <w:r w:rsidRPr="00A20282">
              <w:rPr>
                <w:rFonts w:ascii="Arial" w:hAnsi="Arial" w:cs="Arial"/>
                <w:bCs/>
              </w:rPr>
              <w:t>No</w:t>
            </w:r>
            <w:r w:rsidR="00E7589E">
              <w:rPr>
                <w:rFonts w:ascii="Arial" w:hAnsi="Arial" w:cs="Arial"/>
                <w:bCs/>
              </w:rPr>
              <w:t>thing to report.</w:t>
            </w:r>
          </w:p>
        </w:tc>
        <w:tc>
          <w:tcPr>
            <w:tcW w:w="1701" w:type="dxa"/>
          </w:tcPr>
          <w:p w14:paraId="6F4207FB" w14:textId="77777777" w:rsidR="00A20282" w:rsidRPr="00933582" w:rsidRDefault="00A20282" w:rsidP="00031690">
            <w:pPr>
              <w:spacing w:before="120" w:after="120"/>
              <w:jc w:val="center"/>
              <w:rPr>
                <w:rFonts w:ascii="Arial" w:hAnsi="Arial" w:cs="Arial"/>
                <w:sz w:val="16"/>
                <w:szCs w:val="16"/>
                <w:highlight w:val="yellow"/>
              </w:rPr>
            </w:pPr>
          </w:p>
        </w:tc>
        <w:tc>
          <w:tcPr>
            <w:tcW w:w="1389" w:type="dxa"/>
          </w:tcPr>
          <w:p w14:paraId="53391AC0" w14:textId="77777777" w:rsidR="00A20282" w:rsidRPr="00D864B3" w:rsidRDefault="00A20282" w:rsidP="00031690">
            <w:pPr>
              <w:spacing w:before="120" w:after="120"/>
              <w:jc w:val="center"/>
              <w:rPr>
                <w:rFonts w:ascii="Arial" w:hAnsi="Arial" w:cs="Arial"/>
              </w:rPr>
            </w:pPr>
          </w:p>
        </w:tc>
      </w:tr>
      <w:tr w:rsidR="00031690" w:rsidRPr="00D864B3" w14:paraId="5B4AFE46" w14:textId="77777777" w:rsidTr="00933582">
        <w:trPr>
          <w:trHeight w:val="252"/>
        </w:trPr>
        <w:tc>
          <w:tcPr>
            <w:tcW w:w="880" w:type="dxa"/>
          </w:tcPr>
          <w:p w14:paraId="15B0E79E" w14:textId="77777777" w:rsidR="00031690" w:rsidRDefault="00031690" w:rsidP="00031690">
            <w:pPr>
              <w:spacing w:before="120" w:after="120"/>
              <w:rPr>
                <w:rFonts w:ascii="Arial" w:hAnsi="Arial" w:cs="Arial"/>
                <w:b/>
              </w:rPr>
            </w:pPr>
          </w:p>
        </w:tc>
        <w:tc>
          <w:tcPr>
            <w:tcW w:w="5811" w:type="dxa"/>
          </w:tcPr>
          <w:p w14:paraId="3EB24E92" w14:textId="259C3359" w:rsidR="00031690" w:rsidRPr="00E26026" w:rsidRDefault="00031690" w:rsidP="00031690">
            <w:pPr>
              <w:pStyle w:val="ListParagraph"/>
              <w:numPr>
                <w:ilvl w:val="0"/>
                <w:numId w:val="19"/>
              </w:numPr>
              <w:spacing w:before="120" w:after="120"/>
              <w:ind w:left="357" w:hanging="357"/>
              <w:rPr>
                <w:rFonts w:ascii="Arial" w:hAnsi="Arial" w:cs="Arial"/>
                <w:b/>
              </w:rPr>
            </w:pPr>
            <w:r w:rsidRPr="009F49A6">
              <w:rPr>
                <w:rFonts w:ascii="Arial" w:hAnsi="Arial" w:cs="Arial"/>
                <w:b/>
              </w:rPr>
              <w:t>ITF Liaison Officer</w:t>
            </w:r>
            <w:r w:rsidRPr="00E26026">
              <w:rPr>
                <w:rFonts w:ascii="Arial" w:hAnsi="Arial" w:cs="Arial"/>
                <w:bCs/>
              </w:rPr>
              <w:t xml:space="preserve"> </w:t>
            </w:r>
          </w:p>
        </w:tc>
        <w:tc>
          <w:tcPr>
            <w:tcW w:w="1701" w:type="dxa"/>
          </w:tcPr>
          <w:p w14:paraId="597D1D64" w14:textId="77777777" w:rsidR="00031690" w:rsidRPr="00933582" w:rsidRDefault="00031690" w:rsidP="00031690">
            <w:pPr>
              <w:spacing w:before="120" w:after="120"/>
              <w:jc w:val="center"/>
              <w:rPr>
                <w:rFonts w:ascii="Arial" w:hAnsi="Arial" w:cs="Arial"/>
                <w:sz w:val="16"/>
                <w:szCs w:val="16"/>
                <w:highlight w:val="yellow"/>
              </w:rPr>
            </w:pPr>
          </w:p>
        </w:tc>
        <w:tc>
          <w:tcPr>
            <w:tcW w:w="1389" w:type="dxa"/>
          </w:tcPr>
          <w:p w14:paraId="2FDD63D0" w14:textId="77777777" w:rsidR="00031690" w:rsidRPr="00D864B3" w:rsidRDefault="00031690" w:rsidP="00031690">
            <w:pPr>
              <w:spacing w:before="120" w:after="120"/>
              <w:jc w:val="center"/>
              <w:rPr>
                <w:rFonts w:ascii="Arial" w:hAnsi="Arial" w:cs="Arial"/>
              </w:rPr>
            </w:pPr>
          </w:p>
        </w:tc>
      </w:tr>
      <w:tr w:rsidR="00A20282" w:rsidRPr="00D864B3" w14:paraId="3E7B9D3A" w14:textId="77777777" w:rsidTr="00933582">
        <w:trPr>
          <w:trHeight w:val="252"/>
        </w:trPr>
        <w:tc>
          <w:tcPr>
            <w:tcW w:w="880" w:type="dxa"/>
          </w:tcPr>
          <w:p w14:paraId="70C75E57" w14:textId="77777777" w:rsidR="00A20282" w:rsidRDefault="00A20282" w:rsidP="00031690">
            <w:pPr>
              <w:spacing w:before="120" w:after="120"/>
              <w:rPr>
                <w:rFonts w:ascii="Arial" w:hAnsi="Arial" w:cs="Arial"/>
                <w:b/>
              </w:rPr>
            </w:pPr>
          </w:p>
        </w:tc>
        <w:tc>
          <w:tcPr>
            <w:tcW w:w="5811" w:type="dxa"/>
          </w:tcPr>
          <w:p w14:paraId="2B7B14C3" w14:textId="178D1728" w:rsidR="00A20282" w:rsidRPr="00E7589E" w:rsidRDefault="00A20282" w:rsidP="00A20282">
            <w:pPr>
              <w:spacing w:before="120" w:after="120"/>
              <w:rPr>
                <w:rFonts w:ascii="Arial" w:hAnsi="Arial" w:cs="Arial"/>
                <w:bCs/>
              </w:rPr>
            </w:pPr>
            <w:r w:rsidRPr="00E7589E">
              <w:rPr>
                <w:rFonts w:ascii="Arial" w:hAnsi="Arial" w:cs="Arial"/>
                <w:bCs/>
              </w:rPr>
              <w:t>No</w:t>
            </w:r>
            <w:r w:rsidR="00E7589E" w:rsidRPr="00E7589E">
              <w:rPr>
                <w:rFonts w:ascii="Arial" w:hAnsi="Arial" w:cs="Arial"/>
                <w:bCs/>
              </w:rPr>
              <w:t>thing to report.</w:t>
            </w:r>
          </w:p>
        </w:tc>
        <w:tc>
          <w:tcPr>
            <w:tcW w:w="1701" w:type="dxa"/>
          </w:tcPr>
          <w:p w14:paraId="2BD838B6" w14:textId="77777777" w:rsidR="00A20282" w:rsidRPr="00933582" w:rsidRDefault="00A20282" w:rsidP="00031690">
            <w:pPr>
              <w:spacing w:before="120" w:after="120"/>
              <w:jc w:val="center"/>
              <w:rPr>
                <w:rFonts w:ascii="Arial" w:hAnsi="Arial" w:cs="Arial"/>
                <w:sz w:val="16"/>
                <w:szCs w:val="16"/>
                <w:highlight w:val="yellow"/>
              </w:rPr>
            </w:pPr>
          </w:p>
        </w:tc>
        <w:tc>
          <w:tcPr>
            <w:tcW w:w="1389" w:type="dxa"/>
          </w:tcPr>
          <w:p w14:paraId="2104569E" w14:textId="77777777" w:rsidR="00A20282" w:rsidRPr="00D864B3" w:rsidRDefault="00A20282" w:rsidP="00031690">
            <w:pPr>
              <w:spacing w:before="120" w:after="120"/>
              <w:jc w:val="center"/>
              <w:rPr>
                <w:rFonts w:ascii="Arial" w:hAnsi="Arial" w:cs="Arial"/>
              </w:rPr>
            </w:pPr>
          </w:p>
        </w:tc>
      </w:tr>
      <w:tr w:rsidR="00031690" w:rsidRPr="00D864B3" w14:paraId="29AE7670" w14:textId="77777777" w:rsidTr="00933582">
        <w:tc>
          <w:tcPr>
            <w:tcW w:w="880" w:type="dxa"/>
          </w:tcPr>
          <w:p w14:paraId="230C47E0" w14:textId="70173314" w:rsidR="00031690" w:rsidRPr="00D864B3" w:rsidRDefault="00031690" w:rsidP="00031690">
            <w:pPr>
              <w:spacing w:before="120" w:after="120"/>
              <w:rPr>
                <w:rFonts w:ascii="Arial" w:hAnsi="Arial" w:cs="Arial"/>
                <w:b/>
              </w:rPr>
            </w:pPr>
            <w:r>
              <w:br w:type="page"/>
            </w:r>
            <w:r>
              <w:rPr>
                <w:rFonts w:ascii="Arial" w:hAnsi="Arial" w:cs="Arial"/>
                <w:b/>
              </w:rPr>
              <w:t>8</w:t>
            </w:r>
          </w:p>
        </w:tc>
        <w:tc>
          <w:tcPr>
            <w:tcW w:w="5811" w:type="dxa"/>
          </w:tcPr>
          <w:p w14:paraId="292E1A0B" w14:textId="1DC454B1" w:rsidR="00031690" w:rsidRPr="00D864B3" w:rsidRDefault="00031690" w:rsidP="00031690">
            <w:pPr>
              <w:spacing w:before="120" w:after="120"/>
              <w:rPr>
                <w:rFonts w:ascii="Arial" w:hAnsi="Arial" w:cs="Arial"/>
                <w:b/>
              </w:rPr>
            </w:pPr>
            <w:r>
              <w:rPr>
                <w:rFonts w:ascii="Arial" w:hAnsi="Arial" w:cs="Arial"/>
                <w:b/>
              </w:rPr>
              <w:t>Matters Arising – BTC Lt</w:t>
            </w:r>
            <w:r w:rsidR="00393A04">
              <w:rPr>
                <w:rFonts w:ascii="Arial" w:hAnsi="Arial" w:cs="Arial"/>
                <w:b/>
              </w:rPr>
              <w:t>d</w:t>
            </w:r>
          </w:p>
        </w:tc>
        <w:tc>
          <w:tcPr>
            <w:tcW w:w="1701" w:type="dxa"/>
          </w:tcPr>
          <w:p w14:paraId="68A9DE47" w14:textId="77777777" w:rsidR="00031690" w:rsidRPr="00933582" w:rsidRDefault="00031690" w:rsidP="00031690">
            <w:pPr>
              <w:spacing w:before="120" w:after="120"/>
              <w:jc w:val="center"/>
              <w:rPr>
                <w:rFonts w:ascii="Arial" w:hAnsi="Arial" w:cs="Arial"/>
                <w:sz w:val="16"/>
                <w:szCs w:val="16"/>
              </w:rPr>
            </w:pPr>
          </w:p>
        </w:tc>
        <w:tc>
          <w:tcPr>
            <w:tcW w:w="1389" w:type="dxa"/>
          </w:tcPr>
          <w:p w14:paraId="57C1322B" w14:textId="5799D6F8" w:rsidR="00031690" w:rsidRPr="00D864B3" w:rsidRDefault="00031690" w:rsidP="00031690">
            <w:pPr>
              <w:spacing w:before="120" w:after="120"/>
              <w:jc w:val="center"/>
              <w:rPr>
                <w:rFonts w:ascii="Arial" w:hAnsi="Arial" w:cs="Arial"/>
              </w:rPr>
            </w:pPr>
          </w:p>
        </w:tc>
      </w:tr>
      <w:tr w:rsidR="000D7850" w:rsidRPr="00D864B3" w14:paraId="2E27949E" w14:textId="77777777" w:rsidTr="00933582">
        <w:tc>
          <w:tcPr>
            <w:tcW w:w="880" w:type="dxa"/>
          </w:tcPr>
          <w:p w14:paraId="74CA9E2F" w14:textId="6D75B3ED" w:rsidR="000D7850" w:rsidRPr="000D7850" w:rsidRDefault="000D7850" w:rsidP="00031690">
            <w:pPr>
              <w:spacing w:before="120" w:after="120"/>
              <w:rPr>
                <w:rFonts w:ascii="Arial" w:hAnsi="Arial" w:cs="Arial"/>
              </w:rPr>
            </w:pPr>
            <w:r w:rsidRPr="000D7850">
              <w:rPr>
                <w:rFonts w:ascii="Arial" w:hAnsi="Arial" w:cs="Arial"/>
              </w:rPr>
              <w:t>8.1</w:t>
            </w:r>
          </w:p>
        </w:tc>
        <w:tc>
          <w:tcPr>
            <w:tcW w:w="5811" w:type="dxa"/>
          </w:tcPr>
          <w:p w14:paraId="1C2359E7" w14:textId="1FE9D3C9" w:rsidR="000D7850" w:rsidRDefault="000D7850" w:rsidP="00031690">
            <w:pPr>
              <w:spacing w:before="120" w:after="120"/>
              <w:rPr>
                <w:rFonts w:ascii="Arial" w:hAnsi="Arial" w:cs="Arial"/>
                <w:b/>
              </w:rPr>
            </w:pPr>
            <w:r>
              <w:rPr>
                <w:rFonts w:ascii="Arial" w:hAnsi="Arial" w:cs="Arial"/>
                <w:b/>
              </w:rPr>
              <w:t>CEO Report</w:t>
            </w:r>
          </w:p>
        </w:tc>
        <w:tc>
          <w:tcPr>
            <w:tcW w:w="1701" w:type="dxa"/>
          </w:tcPr>
          <w:p w14:paraId="133CAAE4" w14:textId="62D7AFB9" w:rsidR="000D7850" w:rsidRPr="00933582" w:rsidRDefault="00CD74AA" w:rsidP="00031690">
            <w:pPr>
              <w:spacing w:before="120" w:after="120"/>
              <w:jc w:val="center"/>
              <w:rPr>
                <w:rFonts w:ascii="Arial" w:hAnsi="Arial" w:cs="Arial"/>
                <w:sz w:val="16"/>
                <w:szCs w:val="16"/>
              </w:rPr>
            </w:pPr>
            <w:r>
              <w:rPr>
                <w:rFonts w:ascii="Arial" w:hAnsi="Arial" w:cs="Arial"/>
                <w:sz w:val="16"/>
                <w:szCs w:val="16"/>
              </w:rPr>
              <w:t>CEO</w:t>
            </w:r>
          </w:p>
        </w:tc>
        <w:tc>
          <w:tcPr>
            <w:tcW w:w="1389" w:type="dxa"/>
          </w:tcPr>
          <w:p w14:paraId="1974BA9B" w14:textId="0A16F009" w:rsidR="000D7850" w:rsidRPr="00D864B3" w:rsidRDefault="000D7850" w:rsidP="00CD74AA">
            <w:pPr>
              <w:spacing w:before="120" w:after="120"/>
              <w:rPr>
                <w:rFonts w:ascii="Arial" w:hAnsi="Arial" w:cs="Arial"/>
              </w:rPr>
            </w:pPr>
          </w:p>
        </w:tc>
      </w:tr>
      <w:tr w:rsidR="00E7589E" w:rsidRPr="00D864B3" w14:paraId="6E7EA473" w14:textId="77777777" w:rsidTr="00933582">
        <w:tc>
          <w:tcPr>
            <w:tcW w:w="880" w:type="dxa"/>
          </w:tcPr>
          <w:p w14:paraId="346E428D" w14:textId="77777777" w:rsidR="00E7589E" w:rsidRPr="000D7850" w:rsidRDefault="00E7589E" w:rsidP="00031690">
            <w:pPr>
              <w:spacing w:before="120" w:after="120"/>
              <w:rPr>
                <w:rFonts w:ascii="Arial" w:hAnsi="Arial" w:cs="Arial"/>
              </w:rPr>
            </w:pPr>
          </w:p>
        </w:tc>
        <w:tc>
          <w:tcPr>
            <w:tcW w:w="5811" w:type="dxa"/>
          </w:tcPr>
          <w:p w14:paraId="6616C9AB" w14:textId="77777777" w:rsidR="00E7589E" w:rsidRDefault="005F2624" w:rsidP="00031690">
            <w:pPr>
              <w:spacing w:before="120" w:after="120"/>
              <w:rPr>
                <w:rFonts w:ascii="Arial" w:hAnsi="Arial" w:cs="Arial"/>
                <w:bCs/>
              </w:rPr>
            </w:pPr>
            <w:r>
              <w:rPr>
                <w:rFonts w:ascii="Arial" w:hAnsi="Arial" w:cs="Arial"/>
                <w:bCs/>
              </w:rPr>
              <w:t>It was reported that Sport England Yr 4 funding has been rolled over to Yr 5 for th</w:t>
            </w:r>
            <w:r w:rsidR="008B78FC">
              <w:rPr>
                <w:rFonts w:ascii="Arial" w:hAnsi="Arial" w:cs="Arial"/>
                <w:bCs/>
              </w:rPr>
              <w:t xml:space="preserve">e current Strategy Period, </w:t>
            </w:r>
            <w:r w:rsidR="00432763">
              <w:rPr>
                <w:rFonts w:ascii="Arial" w:hAnsi="Arial" w:cs="Arial"/>
                <w:bCs/>
              </w:rPr>
              <w:t>£96K for 2021-22, and that KPIs are not measurable as previously but BTC still report</w:t>
            </w:r>
            <w:r w:rsidR="008645E3">
              <w:rPr>
                <w:rFonts w:ascii="Arial" w:hAnsi="Arial" w:cs="Arial"/>
                <w:bCs/>
              </w:rPr>
              <w:t xml:space="preserve"> membership and activities to Sport England via TOL.</w:t>
            </w:r>
          </w:p>
          <w:p w14:paraId="04FBE328" w14:textId="3DC3A1E1" w:rsidR="008645E3" w:rsidRPr="00E7589E" w:rsidRDefault="008645E3" w:rsidP="00031690">
            <w:pPr>
              <w:spacing w:before="120" w:after="120"/>
              <w:rPr>
                <w:rFonts w:ascii="Arial" w:hAnsi="Arial" w:cs="Arial"/>
                <w:bCs/>
              </w:rPr>
            </w:pPr>
            <w:r>
              <w:rPr>
                <w:rFonts w:ascii="Arial" w:hAnsi="Arial" w:cs="Arial"/>
                <w:bCs/>
              </w:rPr>
              <w:t>It was reported that</w:t>
            </w:r>
            <w:r w:rsidR="003C4761">
              <w:rPr>
                <w:rFonts w:ascii="Arial" w:hAnsi="Arial" w:cs="Arial"/>
                <w:bCs/>
              </w:rPr>
              <w:t xml:space="preserve"> a meeting will be held on Fri 19</w:t>
            </w:r>
            <w:r w:rsidR="003C4761" w:rsidRPr="003C4761">
              <w:rPr>
                <w:rFonts w:ascii="Arial" w:hAnsi="Arial" w:cs="Arial"/>
                <w:bCs/>
                <w:vertAlign w:val="superscript"/>
              </w:rPr>
              <w:t>th</w:t>
            </w:r>
            <w:r w:rsidR="003C4761">
              <w:rPr>
                <w:rFonts w:ascii="Arial" w:hAnsi="Arial" w:cs="Arial"/>
                <w:bCs/>
              </w:rPr>
              <w:t xml:space="preserve"> March 2021 to consider the future of TOL, and whether BTC and BTC may</w:t>
            </w:r>
            <w:r w:rsidR="0063717B">
              <w:rPr>
                <w:rFonts w:ascii="Arial" w:hAnsi="Arial" w:cs="Arial"/>
                <w:bCs/>
              </w:rPr>
              <w:t xml:space="preserve"> work directly with Sport England in the next bid application.</w:t>
            </w:r>
          </w:p>
        </w:tc>
        <w:tc>
          <w:tcPr>
            <w:tcW w:w="1701" w:type="dxa"/>
          </w:tcPr>
          <w:p w14:paraId="4E463765" w14:textId="77777777" w:rsidR="00E7589E" w:rsidRDefault="00E7589E" w:rsidP="00031690">
            <w:pPr>
              <w:spacing w:before="120" w:after="120"/>
              <w:jc w:val="center"/>
              <w:rPr>
                <w:rFonts w:ascii="Arial" w:hAnsi="Arial" w:cs="Arial"/>
                <w:sz w:val="16"/>
                <w:szCs w:val="16"/>
              </w:rPr>
            </w:pPr>
          </w:p>
        </w:tc>
        <w:tc>
          <w:tcPr>
            <w:tcW w:w="1389" w:type="dxa"/>
          </w:tcPr>
          <w:p w14:paraId="76C7EA91" w14:textId="6E4FD34D" w:rsidR="00E7589E" w:rsidRDefault="00E7589E" w:rsidP="00CD74AA">
            <w:pPr>
              <w:spacing w:before="120" w:after="120"/>
            </w:pPr>
            <w:r>
              <w:object w:dxaOrig="1508" w:dyaOrig="983" w14:anchorId="2D032FDC">
                <v:shape id="_x0000_i1031" type="#_x0000_t75" style="width:61pt;height:39.5pt" o:ole="">
                  <v:imagedata r:id="rId27" o:title=""/>
                </v:shape>
                <o:OLEObject Type="Embed" ProgID="Package" ShapeID="_x0000_i1031" DrawAspect="Icon" ObjectID="_1679204496" r:id="rId28"/>
              </w:object>
            </w:r>
          </w:p>
        </w:tc>
      </w:tr>
      <w:tr w:rsidR="00DD6EA1" w:rsidRPr="00DD6EA1" w14:paraId="3DCA11E5" w14:textId="77777777" w:rsidTr="00933582">
        <w:tc>
          <w:tcPr>
            <w:tcW w:w="880" w:type="dxa"/>
          </w:tcPr>
          <w:p w14:paraId="444959FB" w14:textId="25FA627E" w:rsidR="00DD6EA1" w:rsidRPr="00DD6EA1" w:rsidRDefault="00DD6EA1" w:rsidP="00031690">
            <w:pPr>
              <w:spacing w:before="120" w:after="120"/>
              <w:rPr>
                <w:rFonts w:ascii="Arial" w:hAnsi="Arial" w:cs="Arial"/>
                <w:b/>
                <w:bCs/>
              </w:rPr>
            </w:pPr>
            <w:r w:rsidRPr="00DD6EA1">
              <w:rPr>
                <w:rFonts w:ascii="Arial" w:hAnsi="Arial" w:cs="Arial"/>
                <w:b/>
                <w:bCs/>
              </w:rPr>
              <w:t>8.2</w:t>
            </w:r>
          </w:p>
        </w:tc>
        <w:tc>
          <w:tcPr>
            <w:tcW w:w="5811" w:type="dxa"/>
          </w:tcPr>
          <w:p w14:paraId="4D0DDB9B" w14:textId="5937BDD7" w:rsidR="00DD6EA1" w:rsidRPr="00DD6EA1" w:rsidRDefault="00DD6EA1" w:rsidP="00031690">
            <w:pPr>
              <w:spacing w:before="120" w:after="120"/>
              <w:rPr>
                <w:rFonts w:ascii="Arial" w:hAnsi="Arial" w:cs="Arial"/>
                <w:b/>
                <w:bCs/>
              </w:rPr>
            </w:pPr>
            <w:r w:rsidRPr="00DD6EA1">
              <w:rPr>
                <w:rFonts w:ascii="Arial" w:hAnsi="Arial" w:cs="Arial"/>
                <w:b/>
                <w:bCs/>
              </w:rPr>
              <w:t>Safeguarding</w:t>
            </w:r>
          </w:p>
        </w:tc>
        <w:tc>
          <w:tcPr>
            <w:tcW w:w="1701" w:type="dxa"/>
          </w:tcPr>
          <w:p w14:paraId="27AEB8F4" w14:textId="77777777" w:rsidR="00DD6EA1" w:rsidRPr="00DD6EA1" w:rsidRDefault="00DD6EA1" w:rsidP="00031690">
            <w:pPr>
              <w:spacing w:before="120" w:after="120"/>
              <w:jc w:val="center"/>
              <w:rPr>
                <w:rFonts w:ascii="Arial" w:hAnsi="Arial" w:cs="Arial"/>
                <w:b/>
                <w:bCs/>
                <w:sz w:val="16"/>
                <w:szCs w:val="16"/>
              </w:rPr>
            </w:pPr>
          </w:p>
        </w:tc>
        <w:tc>
          <w:tcPr>
            <w:tcW w:w="1389" w:type="dxa"/>
          </w:tcPr>
          <w:p w14:paraId="74FA34D7" w14:textId="77777777" w:rsidR="00DD6EA1" w:rsidRPr="00DD6EA1" w:rsidRDefault="00DD6EA1" w:rsidP="00CD74AA">
            <w:pPr>
              <w:spacing w:before="120" w:after="120"/>
              <w:rPr>
                <w:b/>
                <w:bCs/>
              </w:rPr>
            </w:pPr>
          </w:p>
        </w:tc>
      </w:tr>
      <w:tr w:rsidR="00DD6EA1" w:rsidRPr="00D864B3" w14:paraId="4876DCF3" w14:textId="77777777" w:rsidTr="00933582">
        <w:tc>
          <w:tcPr>
            <w:tcW w:w="880" w:type="dxa"/>
          </w:tcPr>
          <w:p w14:paraId="7B6DDA25" w14:textId="77777777" w:rsidR="00DD6EA1" w:rsidRPr="000D7850" w:rsidRDefault="00DD6EA1" w:rsidP="00031690">
            <w:pPr>
              <w:spacing w:before="120" w:after="120"/>
              <w:rPr>
                <w:rFonts w:ascii="Arial" w:hAnsi="Arial" w:cs="Arial"/>
              </w:rPr>
            </w:pPr>
          </w:p>
        </w:tc>
        <w:tc>
          <w:tcPr>
            <w:tcW w:w="5811" w:type="dxa"/>
          </w:tcPr>
          <w:p w14:paraId="130730CC" w14:textId="77777777" w:rsidR="00DD6EA1" w:rsidRPr="00CA05DA" w:rsidRDefault="00DD6EA1" w:rsidP="00DD6EA1">
            <w:pPr>
              <w:tabs>
                <w:tab w:val="left" w:pos="1500"/>
              </w:tabs>
              <w:spacing w:before="120" w:after="120"/>
              <w:rPr>
                <w:rFonts w:ascii="Arial" w:hAnsi="Arial" w:cs="Arial"/>
                <w:bCs/>
              </w:rPr>
            </w:pPr>
            <w:r w:rsidRPr="00CA05DA">
              <w:rPr>
                <w:rFonts w:ascii="Arial" w:hAnsi="Arial" w:cs="Arial"/>
                <w:bCs/>
              </w:rPr>
              <w:t>The FD</w:t>
            </w:r>
            <w:r>
              <w:rPr>
                <w:rFonts w:ascii="Arial" w:hAnsi="Arial" w:cs="Arial"/>
                <w:bCs/>
              </w:rPr>
              <w:t xml:space="preserve"> (BTC Lead Safeguarding Officer) reported that CPSU will undertake an external audit in May.</w:t>
            </w:r>
          </w:p>
          <w:p w14:paraId="15E7AD0C" w14:textId="77777777" w:rsidR="00DD6EA1" w:rsidRDefault="00DD6EA1" w:rsidP="00DD6EA1">
            <w:pPr>
              <w:tabs>
                <w:tab w:val="left" w:pos="1500"/>
              </w:tabs>
              <w:spacing w:before="120" w:after="120"/>
              <w:rPr>
                <w:rFonts w:ascii="Arial" w:hAnsi="Arial" w:cs="Arial"/>
                <w:b/>
              </w:rPr>
            </w:pPr>
            <w:r w:rsidRPr="001C15B1">
              <w:rPr>
                <w:rFonts w:ascii="Arial" w:hAnsi="Arial" w:cs="Arial"/>
                <w:b/>
              </w:rPr>
              <w:t>Association Safeguarding Officers</w:t>
            </w:r>
            <w:r>
              <w:rPr>
                <w:rFonts w:ascii="Arial" w:hAnsi="Arial" w:cs="Arial"/>
                <w:b/>
              </w:rPr>
              <w:t xml:space="preserve"> – update training</w:t>
            </w:r>
          </w:p>
          <w:p w14:paraId="4056A67E" w14:textId="2384B674" w:rsidR="00DD6EA1" w:rsidRPr="00A166CE" w:rsidRDefault="00DD6EA1" w:rsidP="00031690">
            <w:pPr>
              <w:spacing w:before="120" w:after="120"/>
              <w:rPr>
                <w:rFonts w:ascii="Arial" w:hAnsi="Arial" w:cs="Arial"/>
              </w:rPr>
            </w:pPr>
            <w:r>
              <w:rPr>
                <w:rFonts w:ascii="Arial" w:hAnsi="Arial" w:cs="Arial"/>
              </w:rPr>
              <w:t>Currently, 26 delegates are registered to attend this training on 28</w:t>
            </w:r>
            <w:r w:rsidRPr="00DA0CE4">
              <w:rPr>
                <w:rFonts w:ascii="Arial" w:hAnsi="Arial" w:cs="Arial"/>
                <w:vertAlign w:val="superscript"/>
              </w:rPr>
              <w:t>th</w:t>
            </w:r>
            <w:r>
              <w:rPr>
                <w:rFonts w:ascii="Arial" w:hAnsi="Arial" w:cs="Arial"/>
              </w:rPr>
              <w:t xml:space="preserve"> March.</w:t>
            </w:r>
          </w:p>
        </w:tc>
        <w:tc>
          <w:tcPr>
            <w:tcW w:w="1701" w:type="dxa"/>
          </w:tcPr>
          <w:p w14:paraId="573DFCB9" w14:textId="77777777" w:rsidR="00DD6EA1" w:rsidRDefault="00DD6EA1" w:rsidP="00031690">
            <w:pPr>
              <w:spacing w:before="120" w:after="120"/>
              <w:jc w:val="center"/>
              <w:rPr>
                <w:rFonts w:ascii="Arial" w:hAnsi="Arial" w:cs="Arial"/>
                <w:sz w:val="16"/>
                <w:szCs w:val="16"/>
              </w:rPr>
            </w:pPr>
          </w:p>
        </w:tc>
        <w:tc>
          <w:tcPr>
            <w:tcW w:w="1389" w:type="dxa"/>
          </w:tcPr>
          <w:p w14:paraId="001533F5" w14:textId="77777777" w:rsidR="00DD6EA1" w:rsidRDefault="00DD6EA1" w:rsidP="00CD74AA">
            <w:pPr>
              <w:spacing w:before="120" w:after="120"/>
            </w:pPr>
          </w:p>
        </w:tc>
      </w:tr>
      <w:tr w:rsidR="00031690" w:rsidRPr="00A166CE" w14:paraId="5640AABD" w14:textId="77777777" w:rsidTr="00933582">
        <w:tc>
          <w:tcPr>
            <w:tcW w:w="880" w:type="dxa"/>
          </w:tcPr>
          <w:p w14:paraId="3097486A" w14:textId="2A6E9612" w:rsidR="00031690" w:rsidRPr="00A166CE" w:rsidRDefault="00031690" w:rsidP="00031690">
            <w:pPr>
              <w:spacing w:before="120" w:after="120"/>
              <w:rPr>
                <w:rFonts w:ascii="Arial" w:hAnsi="Arial" w:cs="Arial"/>
                <w:b/>
                <w:bCs/>
              </w:rPr>
            </w:pPr>
            <w:r w:rsidRPr="00A166CE">
              <w:rPr>
                <w:rFonts w:ascii="Arial" w:hAnsi="Arial" w:cs="Arial"/>
                <w:b/>
                <w:bCs/>
              </w:rPr>
              <w:t>8.</w:t>
            </w:r>
            <w:r w:rsidR="00A166CE">
              <w:rPr>
                <w:rFonts w:ascii="Arial" w:hAnsi="Arial" w:cs="Arial"/>
                <w:b/>
                <w:bCs/>
              </w:rPr>
              <w:t>3</w:t>
            </w:r>
          </w:p>
        </w:tc>
        <w:tc>
          <w:tcPr>
            <w:tcW w:w="5811" w:type="dxa"/>
          </w:tcPr>
          <w:p w14:paraId="36C1DEF4" w14:textId="5D4DEA7C" w:rsidR="00031690" w:rsidRPr="00A166CE" w:rsidRDefault="00D03CF0" w:rsidP="00031690">
            <w:pPr>
              <w:spacing w:before="120" w:after="120"/>
              <w:rPr>
                <w:rFonts w:ascii="Arial" w:hAnsi="Arial" w:cs="Arial"/>
                <w:b/>
                <w:bCs/>
              </w:rPr>
            </w:pPr>
            <w:r w:rsidRPr="00A166CE">
              <w:rPr>
                <w:rFonts w:ascii="Arial" w:hAnsi="Arial" w:cs="Arial"/>
                <w:b/>
                <w:bCs/>
              </w:rPr>
              <w:t>Tutor</w:t>
            </w:r>
            <w:r w:rsidR="00031690" w:rsidRPr="00A166CE">
              <w:rPr>
                <w:rFonts w:ascii="Arial" w:hAnsi="Arial" w:cs="Arial"/>
                <w:b/>
                <w:bCs/>
              </w:rPr>
              <w:t>s / Registered Instructors / Coach Development</w:t>
            </w:r>
          </w:p>
        </w:tc>
        <w:tc>
          <w:tcPr>
            <w:tcW w:w="1701" w:type="dxa"/>
          </w:tcPr>
          <w:p w14:paraId="46930551" w14:textId="0D036D3E" w:rsidR="00031690" w:rsidRPr="00A166CE" w:rsidRDefault="00031690" w:rsidP="00031690">
            <w:pPr>
              <w:spacing w:before="120" w:after="120"/>
              <w:jc w:val="center"/>
              <w:rPr>
                <w:rFonts w:ascii="Arial" w:hAnsi="Arial" w:cs="Arial"/>
                <w:b/>
                <w:bCs/>
                <w:sz w:val="16"/>
                <w:szCs w:val="16"/>
              </w:rPr>
            </w:pPr>
          </w:p>
        </w:tc>
        <w:tc>
          <w:tcPr>
            <w:tcW w:w="1389" w:type="dxa"/>
          </w:tcPr>
          <w:p w14:paraId="113FC3A1" w14:textId="1FF618DE" w:rsidR="00031690" w:rsidRPr="00A166CE" w:rsidRDefault="00031690" w:rsidP="00031690">
            <w:pPr>
              <w:spacing w:before="120" w:after="120"/>
              <w:jc w:val="center"/>
              <w:rPr>
                <w:rFonts w:ascii="Arial" w:hAnsi="Arial" w:cs="Arial"/>
                <w:b/>
                <w:bCs/>
              </w:rPr>
            </w:pPr>
          </w:p>
        </w:tc>
      </w:tr>
      <w:tr w:rsidR="00031690" w:rsidRPr="007E57CA" w14:paraId="47EC25D9" w14:textId="77777777" w:rsidTr="00933582">
        <w:tc>
          <w:tcPr>
            <w:tcW w:w="880" w:type="dxa"/>
          </w:tcPr>
          <w:p w14:paraId="763892E4" w14:textId="197D9211" w:rsidR="00031690" w:rsidRDefault="00031690" w:rsidP="00031690">
            <w:pPr>
              <w:spacing w:before="120" w:after="120"/>
              <w:rPr>
                <w:rFonts w:ascii="Arial" w:hAnsi="Arial" w:cs="Arial"/>
              </w:rPr>
            </w:pPr>
            <w:r>
              <w:rPr>
                <w:rFonts w:ascii="Arial" w:hAnsi="Arial" w:cs="Arial"/>
              </w:rPr>
              <w:t>8.</w:t>
            </w:r>
            <w:r w:rsidR="00A166CE">
              <w:rPr>
                <w:rFonts w:ascii="Arial" w:hAnsi="Arial" w:cs="Arial"/>
              </w:rPr>
              <w:t>3</w:t>
            </w:r>
            <w:r>
              <w:rPr>
                <w:rFonts w:ascii="Arial" w:hAnsi="Arial" w:cs="Arial"/>
              </w:rPr>
              <w:t>.1</w:t>
            </w:r>
          </w:p>
        </w:tc>
        <w:tc>
          <w:tcPr>
            <w:tcW w:w="5811" w:type="dxa"/>
          </w:tcPr>
          <w:p w14:paraId="7368340E" w14:textId="7BC32A6D" w:rsidR="00031690" w:rsidRPr="000D7850" w:rsidRDefault="00031690" w:rsidP="00031690">
            <w:pPr>
              <w:spacing w:before="120" w:after="120"/>
              <w:rPr>
                <w:rFonts w:ascii="Arial" w:hAnsi="Arial" w:cs="Arial"/>
              </w:rPr>
            </w:pPr>
            <w:r w:rsidRPr="000D7850">
              <w:rPr>
                <w:rFonts w:ascii="Arial" w:hAnsi="Arial" w:cs="Arial"/>
              </w:rPr>
              <w:t>Coaching accreditation</w:t>
            </w:r>
          </w:p>
        </w:tc>
        <w:tc>
          <w:tcPr>
            <w:tcW w:w="1701" w:type="dxa"/>
          </w:tcPr>
          <w:p w14:paraId="7FA1E768" w14:textId="698B5FCE" w:rsidR="00031690" w:rsidRPr="00933582" w:rsidRDefault="004257D8" w:rsidP="004257D8">
            <w:pPr>
              <w:spacing w:before="120" w:after="120"/>
              <w:rPr>
                <w:rFonts w:ascii="Arial" w:hAnsi="Arial" w:cs="Arial"/>
                <w:sz w:val="16"/>
                <w:szCs w:val="16"/>
              </w:rPr>
            </w:pPr>
            <w:r w:rsidRPr="00933582">
              <w:rPr>
                <w:rFonts w:ascii="Arial" w:hAnsi="Arial" w:cs="Arial"/>
                <w:sz w:val="16"/>
                <w:szCs w:val="16"/>
              </w:rPr>
              <w:t>Coaching Director</w:t>
            </w:r>
          </w:p>
        </w:tc>
        <w:tc>
          <w:tcPr>
            <w:tcW w:w="1389" w:type="dxa"/>
          </w:tcPr>
          <w:p w14:paraId="01377766" w14:textId="77777777" w:rsidR="00031690" w:rsidRPr="007E57CA" w:rsidRDefault="00031690" w:rsidP="00031690">
            <w:pPr>
              <w:spacing w:before="120" w:after="120"/>
              <w:jc w:val="center"/>
              <w:rPr>
                <w:rFonts w:ascii="Arial" w:hAnsi="Arial" w:cs="Arial"/>
              </w:rPr>
            </w:pPr>
          </w:p>
        </w:tc>
      </w:tr>
      <w:tr w:rsidR="0063717B" w:rsidRPr="007E57CA" w14:paraId="221B5BAF" w14:textId="77777777" w:rsidTr="00933582">
        <w:tc>
          <w:tcPr>
            <w:tcW w:w="880" w:type="dxa"/>
          </w:tcPr>
          <w:p w14:paraId="5B7A6888" w14:textId="77777777" w:rsidR="0063717B" w:rsidRDefault="0063717B" w:rsidP="00031690">
            <w:pPr>
              <w:spacing w:before="120" w:after="120"/>
              <w:rPr>
                <w:rFonts w:ascii="Arial" w:hAnsi="Arial" w:cs="Arial"/>
              </w:rPr>
            </w:pPr>
          </w:p>
        </w:tc>
        <w:tc>
          <w:tcPr>
            <w:tcW w:w="5811" w:type="dxa"/>
          </w:tcPr>
          <w:p w14:paraId="02090F63" w14:textId="46A518A2" w:rsidR="0063717B" w:rsidRPr="000D7850" w:rsidRDefault="000C7480" w:rsidP="00031690">
            <w:pPr>
              <w:spacing w:before="120" w:after="120"/>
              <w:rPr>
                <w:rFonts w:ascii="Arial" w:hAnsi="Arial" w:cs="Arial"/>
              </w:rPr>
            </w:pPr>
            <w:r>
              <w:rPr>
                <w:rFonts w:ascii="Arial" w:hAnsi="Arial" w:cs="Arial"/>
              </w:rPr>
              <w:t>It was reported that the BTC Award in Coaching and Instructing Taekwondo was delivered</w:t>
            </w:r>
            <w:r w:rsidR="0065196B">
              <w:rPr>
                <w:rFonts w:ascii="Arial" w:hAnsi="Arial" w:cs="Arial"/>
              </w:rPr>
              <w:t xml:space="preserve"> on 9</w:t>
            </w:r>
            <w:r w:rsidR="0065196B" w:rsidRPr="0065196B">
              <w:rPr>
                <w:rFonts w:ascii="Arial" w:hAnsi="Arial" w:cs="Arial"/>
                <w:vertAlign w:val="superscript"/>
              </w:rPr>
              <w:t>th</w:t>
            </w:r>
            <w:r w:rsidR="0065196B">
              <w:rPr>
                <w:rFonts w:ascii="Arial" w:hAnsi="Arial" w:cs="Arial"/>
              </w:rPr>
              <w:t xml:space="preserve"> March 2021</w:t>
            </w:r>
            <w:r>
              <w:rPr>
                <w:rFonts w:ascii="Arial" w:hAnsi="Arial" w:cs="Arial"/>
              </w:rPr>
              <w:t xml:space="preserve"> to the ADL/CAVA group</w:t>
            </w:r>
            <w:r w:rsidR="0096748E">
              <w:rPr>
                <w:rFonts w:ascii="Arial" w:hAnsi="Arial" w:cs="Arial"/>
              </w:rPr>
              <w:t>, who will deliver and assess future courses and, in so doing, complete their Tutor/Assessor awards.</w:t>
            </w:r>
            <w:r w:rsidR="003D1778">
              <w:rPr>
                <w:rFonts w:ascii="Arial" w:hAnsi="Arial" w:cs="Arial"/>
              </w:rPr>
              <w:t xml:space="preserve">  The course was well-received</w:t>
            </w:r>
            <w:r w:rsidR="00EA30DB">
              <w:rPr>
                <w:rFonts w:ascii="Arial" w:hAnsi="Arial" w:cs="Arial"/>
              </w:rPr>
              <w:t xml:space="preserve"> and effectively delivered online.</w:t>
            </w:r>
            <w:r w:rsidR="00275B1B">
              <w:rPr>
                <w:rFonts w:ascii="Arial" w:hAnsi="Arial" w:cs="Arial"/>
              </w:rPr>
              <w:t xml:space="preserve">  The group will shortly complete the activities</w:t>
            </w:r>
            <w:r w:rsidR="005E4CD1">
              <w:rPr>
                <w:rFonts w:ascii="Arial" w:hAnsi="Arial" w:cs="Arial"/>
              </w:rPr>
              <w:t xml:space="preserve"> in the workbook, online learning </w:t>
            </w:r>
            <w:r w:rsidR="0065196B">
              <w:rPr>
                <w:rFonts w:ascii="Arial" w:hAnsi="Arial" w:cs="Arial"/>
              </w:rPr>
              <w:t xml:space="preserve">assignments </w:t>
            </w:r>
            <w:r w:rsidR="005E4CD1">
              <w:rPr>
                <w:rFonts w:ascii="Arial" w:hAnsi="Arial" w:cs="Arial"/>
              </w:rPr>
              <w:t>and practical assessment to achieve a BTC certificate.</w:t>
            </w:r>
          </w:p>
        </w:tc>
        <w:tc>
          <w:tcPr>
            <w:tcW w:w="1701" w:type="dxa"/>
          </w:tcPr>
          <w:p w14:paraId="30A0049C" w14:textId="77777777" w:rsidR="0063717B" w:rsidRPr="00933582" w:rsidRDefault="0063717B" w:rsidP="004257D8">
            <w:pPr>
              <w:spacing w:before="120" w:after="120"/>
              <w:rPr>
                <w:rFonts w:ascii="Arial" w:hAnsi="Arial" w:cs="Arial"/>
                <w:sz w:val="16"/>
                <w:szCs w:val="16"/>
              </w:rPr>
            </w:pPr>
          </w:p>
        </w:tc>
        <w:tc>
          <w:tcPr>
            <w:tcW w:w="1389" w:type="dxa"/>
          </w:tcPr>
          <w:p w14:paraId="05DD9EA2" w14:textId="77777777" w:rsidR="0063717B" w:rsidRPr="007E57CA" w:rsidRDefault="0063717B" w:rsidP="00031690">
            <w:pPr>
              <w:spacing w:before="120" w:after="120"/>
              <w:jc w:val="center"/>
              <w:rPr>
                <w:rFonts w:ascii="Arial" w:hAnsi="Arial" w:cs="Arial"/>
              </w:rPr>
            </w:pPr>
          </w:p>
        </w:tc>
      </w:tr>
      <w:tr w:rsidR="00031690" w:rsidRPr="007E57CA" w14:paraId="0EFA9368" w14:textId="77777777" w:rsidTr="00933582">
        <w:tc>
          <w:tcPr>
            <w:tcW w:w="880" w:type="dxa"/>
          </w:tcPr>
          <w:p w14:paraId="21BF7D1A" w14:textId="5A3A5407" w:rsidR="00031690" w:rsidRDefault="00031690" w:rsidP="00031690">
            <w:pPr>
              <w:spacing w:before="120" w:after="120"/>
              <w:rPr>
                <w:rFonts w:ascii="Arial" w:hAnsi="Arial" w:cs="Arial"/>
              </w:rPr>
            </w:pPr>
            <w:r>
              <w:rPr>
                <w:rFonts w:ascii="Arial" w:hAnsi="Arial" w:cs="Arial"/>
              </w:rPr>
              <w:t>8.</w:t>
            </w:r>
            <w:r w:rsidR="00A166CE">
              <w:rPr>
                <w:rFonts w:ascii="Arial" w:hAnsi="Arial" w:cs="Arial"/>
              </w:rPr>
              <w:t>3</w:t>
            </w:r>
            <w:r>
              <w:rPr>
                <w:rFonts w:ascii="Arial" w:hAnsi="Arial" w:cs="Arial"/>
              </w:rPr>
              <w:t>.2</w:t>
            </w:r>
          </w:p>
        </w:tc>
        <w:tc>
          <w:tcPr>
            <w:tcW w:w="5811" w:type="dxa"/>
          </w:tcPr>
          <w:p w14:paraId="4A2F072A" w14:textId="5BCA6A57" w:rsidR="00F7098B" w:rsidRPr="000D7850" w:rsidRDefault="00031690" w:rsidP="00031690">
            <w:pPr>
              <w:spacing w:before="120" w:after="120"/>
              <w:rPr>
                <w:rFonts w:ascii="Arial" w:hAnsi="Arial" w:cs="Arial"/>
              </w:rPr>
            </w:pPr>
            <w:r w:rsidRPr="000D7850">
              <w:rPr>
                <w:rFonts w:ascii="Arial" w:hAnsi="Arial" w:cs="Arial"/>
              </w:rPr>
              <w:t>Instructor Training Day</w:t>
            </w:r>
          </w:p>
        </w:tc>
        <w:tc>
          <w:tcPr>
            <w:tcW w:w="1701" w:type="dxa"/>
          </w:tcPr>
          <w:p w14:paraId="0932C35B" w14:textId="1F30584A" w:rsidR="00031690" w:rsidRPr="00933582" w:rsidRDefault="004257D8" w:rsidP="005C4A86">
            <w:pPr>
              <w:spacing w:before="120" w:after="120"/>
              <w:rPr>
                <w:rFonts w:ascii="Arial" w:hAnsi="Arial" w:cs="Arial"/>
                <w:sz w:val="16"/>
                <w:szCs w:val="16"/>
              </w:rPr>
            </w:pPr>
            <w:r w:rsidRPr="00933582">
              <w:rPr>
                <w:rFonts w:ascii="Arial" w:hAnsi="Arial" w:cs="Arial"/>
                <w:sz w:val="16"/>
                <w:szCs w:val="16"/>
              </w:rPr>
              <w:t>Coaching Director</w:t>
            </w:r>
          </w:p>
        </w:tc>
        <w:tc>
          <w:tcPr>
            <w:tcW w:w="1389" w:type="dxa"/>
          </w:tcPr>
          <w:p w14:paraId="7B7D3F84" w14:textId="77777777" w:rsidR="00031690" w:rsidRPr="007E57CA" w:rsidRDefault="00031690" w:rsidP="00031690">
            <w:pPr>
              <w:spacing w:before="120" w:after="120"/>
              <w:jc w:val="center"/>
              <w:rPr>
                <w:rFonts w:ascii="Arial" w:hAnsi="Arial" w:cs="Arial"/>
              </w:rPr>
            </w:pPr>
          </w:p>
        </w:tc>
      </w:tr>
      <w:tr w:rsidR="00AB51B9" w:rsidRPr="007E57CA" w14:paraId="5C2EE75C" w14:textId="77777777" w:rsidTr="00933582">
        <w:tc>
          <w:tcPr>
            <w:tcW w:w="880" w:type="dxa"/>
          </w:tcPr>
          <w:p w14:paraId="6D5695ED" w14:textId="77777777" w:rsidR="00AB51B9" w:rsidRDefault="00AB51B9" w:rsidP="00031690">
            <w:pPr>
              <w:spacing w:before="120" w:after="120"/>
              <w:rPr>
                <w:rFonts w:ascii="Arial" w:hAnsi="Arial" w:cs="Arial"/>
              </w:rPr>
            </w:pPr>
          </w:p>
        </w:tc>
        <w:tc>
          <w:tcPr>
            <w:tcW w:w="5811" w:type="dxa"/>
          </w:tcPr>
          <w:p w14:paraId="2DC2A753" w14:textId="37C9BB50" w:rsidR="00AB51B9" w:rsidRPr="000D7850" w:rsidRDefault="00F2548F" w:rsidP="00031690">
            <w:pPr>
              <w:spacing w:before="120" w:after="120"/>
              <w:rPr>
                <w:rFonts w:ascii="Arial" w:hAnsi="Arial" w:cs="Arial"/>
              </w:rPr>
            </w:pPr>
            <w:r>
              <w:rPr>
                <w:rFonts w:ascii="Arial" w:hAnsi="Arial" w:cs="Arial"/>
              </w:rPr>
              <w:t xml:space="preserve">There was a consensus that when we are </w:t>
            </w:r>
            <w:r w:rsidR="00406651">
              <w:rPr>
                <w:rFonts w:ascii="Arial" w:hAnsi="Arial" w:cs="Arial"/>
              </w:rPr>
              <w:t xml:space="preserve">out of lockdown, instructors will enjoy </w:t>
            </w:r>
            <w:r w:rsidR="00AB51B9">
              <w:rPr>
                <w:rFonts w:ascii="Arial" w:hAnsi="Arial" w:cs="Arial"/>
              </w:rPr>
              <w:t>get</w:t>
            </w:r>
            <w:r w:rsidR="00406651">
              <w:rPr>
                <w:rFonts w:ascii="Arial" w:hAnsi="Arial" w:cs="Arial"/>
              </w:rPr>
              <w:t>ting</w:t>
            </w:r>
            <w:r w:rsidR="00AB51B9">
              <w:rPr>
                <w:rFonts w:ascii="Arial" w:hAnsi="Arial" w:cs="Arial"/>
              </w:rPr>
              <w:t xml:space="preserve"> together</w:t>
            </w:r>
            <w:r w:rsidR="00406651">
              <w:rPr>
                <w:rFonts w:ascii="Arial" w:hAnsi="Arial" w:cs="Arial"/>
              </w:rPr>
              <w:t xml:space="preserve"> for a Training Day.  In the meantime, a</w:t>
            </w:r>
            <w:r w:rsidR="00D53504">
              <w:rPr>
                <w:rFonts w:ascii="Arial" w:hAnsi="Arial" w:cs="Arial"/>
              </w:rPr>
              <w:t>n online</w:t>
            </w:r>
            <w:r w:rsidR="00406651">
              <w:rPr>
                <w:rFonts w:ascii="Arial" w:hAnsi="Arial" w:cs="Arial"/>
              </w:rPr>
              <w:t xml:space="preserve"> </w:t>
            </w:r>
            <w:r w:rsidR="00AB51B9">
              <w:rPr>
                <w:rFonts w:ascii="Arial" w:hAnsi="Arial" w:cs="Arial"/>
              </w:rPr>
              <w:t xml:space="preserve">Stretching </w:t>
            </w:r>
            <w:r w:rsidR="00406651">
              <w:rPr>
                <w:rFonts w:ascii="Arial" w:hAnsi="Arial" w:cs="Arial"/>
              </w:rPr>
              <w:t>S</w:t>
            </w:r>
            <w:r w:rsidR="00AB51B9">
              <w:rPr>
                <w:rFonts w:ascii="Arial" w:hAnsi="Arial" w:cs="Arial"/>
              </w:rPr>
              <w:t>eminar</w:t>
            </w:r>
            <w:r w:rsidR="00406651">
              <w:rPr>
                <w:rFonts w:ascii="Arial" w:hAnsi="Arial" w:cs="Arial"/>
              </w:rPr>
              <w:t xml:space="preserve"> is proposed for the weekend</w:t>
            </w:r>
            <w:r w:rsidR="00AB51B9">
              <w:rPr>
                <w:rFonts w:ascii="Arial" w:hAnsi="Arial" w:cs="Arial"/>
              </w:rPr>
              <w:t xml:space="preserve"> 10</w:t>
            </w:r>
            <w:r w:rsidR="00406651" w:rsidRPr="00406651">
              <w:rPr>
                <w:rFonts w:ascii="Arial" w:hAnsi="Arial" w:cs="Arial"/>
                <w:vertAlign w:val="superscript"/>
              </w:rPr>
              <w:t>th</w:t>
            </w:r>
            <w:r w:rsidR="00406651">
              <w:rPr>
                <w:rFonts w:ascii="Arial" w:hAnsi="Arial" w:cs="Arial"/>
              </w:rPr>
              <w:t xml:space="preserve"> </w:t>
            </w:r>
            <w:r w:rsidR="00AB51B9">
              <w:rPr>
                <w:rFonts w:ascii="Arial" w:hAnsi="Arial" w:cs="Arial"/>
              </w:rPr>
              <w:t>/11</w:t>
            </w:r>
            <w:r w:rsidR="00406651" w:rsidRPr="00406651">
              <w:rPr>
                <w:rFonts w:ascii="Arial" w:hAnsi="Arial" w:cs="Arial"/>
                <w:vertAlign w:val="superscript"/>
              </w:rPr>
              <w:t>th</w:t>
            </w:r>
            <w:r w:rsidR="00406651">
              <w:rPr>
                <w:rFonts w:ascii="Arial" w:hAnsi="Arial" w:cs="Arial"/>
              </w:rPr>
              <w:t xml:space="preserve"> </w:t>
            </w:r>
            <w:r w:rsidR="00AB51B9">
              <w:rPr>
                <w:rFonts w:ascii="Arial" w:hAnsi="Arial" w:cs="Arial"/>
              </w:rPr>
              <w:t>April</w:t>
            </w:r>
            <w:r w:rsidR="00D53504">
              <w:rPr>
                <w:rFonts w:ascii="Arial" w:hAnsi="Arial" w:cs="Arial"/>
              </w:rPr>
              <w:t xml:space="preserve">, covering </w:t>
            </w:r>
            <w:r w:rsidR="00AB51B9">
              <w:rPr>
                <w:rFonts w:ascii="Arial" w:hAnsi="Arial" w:cs="Arial"/>
              </w:rPr>
              <w:t>basic kicks, warming up</w:t>
            </w:r>
            <w:r w:rsidR="00D53504">
              <w:rPr>
                <w:rFonts w:ascii="Arial" w:hAnsi="Arial" w:cs="Arial"/>
              </w:rPr>
              <w:t xml:space="preserve"> and </w:t>
            </w:r>
            <w:r w:rsidR="00F76E04">
              <w:rPr>
                <w:rFonts w:ascii="Arial" w:hAnsi="Arial" w:cs="Arial"/>
              </w:rPr>
              <w:t>effective stretching.  The suggestion was well-received but an enquiry wa</w:t>
            </w:r>
            <w:r w:rsidR="00A835EA">
              <w:rPr>
                <w:rFonts w:ascii="Arial" w:hAnsi="Arial" w:cs="Arial"/>
              </w:rPr>
              <w:t xml:space="preserve">s raised, due to an existing </w:t>
            </w:r>
            <w:r w:rsidR="00AB51B9">
              <w:rPr>
                <w:rFonts w:ascii="Arial" w:hAnsi="Arial" w:cs="Arial"/>
              </w:rPr>
              <w:t>international event</w:t>
            </w:r>
            <w:r w:rsidR="00A835EA">
              <w:rPr>
                <w:rFonts w:ascii="Arial" w:hAnsi="Arial" w:cs="Arial"/>
              </w:rPr>
              <w:t xml:space="preserve"> on that weekend</w:t>
            </w:r>
            <w:r w:rsidR="00AB51B9">
              <w:rPr>
                <w:rFonts w:ascii="Arial" w:hAnsi="Arial" w:cs="Arial"/>
              </w:rPr>
              <w:t xml:space="preserve"> </w:t>
            </w:r>
            <w:r w:rsidR="0018175C">
              <w:rPr>
                <w:rFonts w:ascii="Arial" w:hAnsi="Arial" w:cs="Arial"/>
              </w:rPr>
              <w:t>(</w:t>
            </w:r>
            <w:r w:rsidR="00AB51B9">
              <w:rPr>
                <w:rFonts w:ascii="Arial" w:hAnsi="Arial" w:cs="Arial"/>
              </w:rPr>
              <w:t>Sat/Sun 9-4.30)</w:t>
            </w:r>
            <w:r w:rsidR="0018175C">
              <w:rPr>
                <w:rFonts w:ascii="Arial" w:hAnsi="Arial" w:cs="Arial"/>
              </w:rPr>
              <w:t xml:space="preserve"> whether it could be deferred to</w:t>
            </w:r>
            <w:r w:rsidR="00AB51B9">
              <w:rPr>
                <w:rFonts w:ascii="Arial" w:hAnsi="Arial" w:cs="Arial"/>
              </w:rPr>
              <w:t xml:space="preserve"> 17</w:t>
            </w:r>
            <w:r w:rsidR="0018175C" w:rsidRPr="0018175C">
              <w:rPr>
                <w:rFonts w:ascii="Arial" w:hAnsi="Arial" w:cs="Arial"/>
                <w:vertAlign w:val="superscript"/>
              </w:rPr>
              <w:t>th</w:t>
            </w:r>
            <w:r w:rsidR="0018175C">
              <w:rPr>
                <w:rFonts w:ascii="Arial" w:hAnsi="Arial" w:cs="Arial"/>
              </w:rPr>
              <w:t xml:space="preserve"> </w:t>
            </w:r>
            <w:r w:rsidR="00AB51B9">
              <w:rPr>
                <w:rFonts w:ascii="Arial" w:hAnsi="Arial" w:cs="Arial"/>
              </w:rPr>
              <w:t>/18</w:t>
            </w:r>
            <w:r w:rsidR="00AB51B9" w:rsidRPr="00BB1BA4">
              <w:rPr>
                <w:rFonts w:ascii="Arial" w:hAnsi="Arial" w:cs="Arial"/>
                <w:vertAlign w:val="superscript"/>
              </w:rPr>
              <w:t>th</w:t>
            </w:r>
            <w:r w:rsidR="00AB51B9">
              <w:rPr>
                <w:rFonts w:ascii="Arial" w:hAnsi="Arial" w:cs="Arial"/>
              </w:rPr>
              <w:t xml:space="preserve"> </w:t>
            </w:r>
            <w:r w:rsidR="0018175C">
              <w:rPr>
                <w:rFonts w:ascii="Arial" w:hAnsi="Arial" w:cs="Arial"/>
              </w:rPr>
              <w:t xml:space="preserve">April.  There were </w:t>
            </w:r>
            <w:r w:rsidR="00AB51B9">
              <w:rPr>
                <w:rFonts w:ascii="Arial" w:hAnsi="Arial" w:cs="Arial"/>
              </w:rPr>
              <w:t>no objections</w:t>
            </w:r>
            <w:r w:rsidR="0018175C">
              <w:rPr>
                <w:rFonts w:ascii="Arial" w:hAnsi="Arial" w:cs="Arial"/>
              </w:rPr>
              <w:t xml:space="preserve">, so the </w:t>
            </w:r>
            <w:r w:rsidR="00E82EA2">
              <w:rPr>
                <w:rFonts w:ascii="Arial" w:hAnsi="Arial" w:cs="Arial"/>
              </w:rPr>
              <w:t>CD will contact the facilitator to confirm</w:t>
            </w:r>
            <w:r w:rsidR="00AB51B9">
              <w:rPr>
                <w:rFonts w:ascii="Arial" w:hAnsi="Arial" w:cs="Arial"/>
              </w:rPr>
              <w:t>.</w:t>
            </w:r>
          </w:p>
        </w:tc>
        <w:tc>
          <w:tcPr>
            <w:tcW w:w="1701" w:type="dxa"/>
          </w:tcPr>
          <w:p w14:paraId="1F99E94E" w14:textId="77777777" w:rsidR="00AB51B9" w:rsidRPr="00933582" w:rsidRDefault="00AB51B9" w:rsidP="005C4A86">
            <w:pPr>
              <w:spacing w:before="120" w:after="120"/>
              <w:rPr>
                <w:rFonts w:ascii="Arial" w:hAnsi="Arial" w:cs="Arial"/>
                <w:sz w:val="16"/>
                <w:szCs w:val="16"/>
              </w:rPr>
            </w:pPr>
          </w:p>
        </w:tc>
        <w:tc>
          <w:tcPr>
            <w:tcW w:w="1389" w:type="dxa"/>
          </w:tcPr>
          <w:p w14:paraId="6E981A1E" w14:textId="77777777" w:rsidR="00AB51B9" w:rsidRPr="007E57CA" w:rsidRDefault="00AB51B9" w:rsidP="00031690">
            <w:pPr>
              <w:spacing w:before="120" w:after="120"/>
              <w:jc w:val="center"/>
              <w:rPr>
                <w:rFonts w:ascii="Arial" w:hAnsi="Arial" w:cs="Arial"/>
              </w:rPr>
            </w:pPr>
          </w:p>
        </w:tc>
      </w:tr>
      <w:tr w:rsidR="00031690" w:rsidRPr="007E57CA" w14:paraId="2987F832" w14:textId="77777777" w:rsidTr="00933582">
        <w:tc>
          <w:tcPr>
            <w:tcW w:w="880" w:type="dxa"/>
          </w:tcPr>
          <w:p w14:paraId="4B5ACBEA" w14:textId="22F2B2E2" w:rsidR="00031690" w:rsidRDefault="00031690" w:rsidP="00031690">
            <w:pPr>
              <w:spacing w:before="120" w:after="120"/>
              <w:rPr>
                <w:rFonts w:ascii="Arial" w:hAnsi="Arial" w:cs="Arial"/>
              </w:rPr>
            </w:pPr>
            <w:r>
              <w:rPr>
                <w:rFonts w:ascii="Arial" w:hAnsi="Arial" w:cs="Arial"/>
              </w:rPr>
              <w:t>8.</w:t>
            </w:r>
            <w:r w:rsidR="006B0ED5">
              <w:rPr>
                <w:rFonts w:ascii="Arial" w:hAnsi="Arial" w:cs="Arial"/>
              </w:rPr>
              <w:t>4</w:t>
            </w:r>
          </w:p>
        </w:tc>
        <w:tc>
          <w:tcPr>
            <w:tcW w:w="5811" w:type="dxa"/>
          </w:tcPr>
          <w:p w14:paraId="754D9F5B" w14:textId="04EC2B92" w:rsidR="00CA7B18" w:rsidRPr="00AD2884" w:rsidRDefault="00031690" w:rsidP="00031690">
            <w:pPr>
              <w:spacing w:before="120" w:after="120"/>
              <w:rPr>
                <w:rFonts w:ascii="Arial" w:hAnsi="Arial" w:cs="Arial"/>
                <w:b/>
                <w:bCs/>
              </w:rPr>
            </w:pPr>
            <w:r w:rsidRPr="006445AC">
              <w:rPr>
                <w:rFonts w:ascii="Arial" w:hAnsi="Arial" w:cs="Arial"/>
                <w:b/>
                <w:bCs/>
              </w:rPr>
              <w:t>UK Anti-Doping</w:t>
            </w:r>
          </w:p>
        </w:tc>
        <w:tc>
          <w:tcPr>
            <w:tcW w:w="1701" w:type="dxa"/>
          </w:tcPr>
          <w:p w14:paraId="3DE74D9C" w14:textId="313C2A52" w:rsidR="00031690" w:rsidRDefault="00AD2884" w:rsidP="005C4A86">
            <w:pPr>
              <w:spacing w:before="120" w:after="120"/>
              <w:rPr>
                <w:rFonts w:ascii="Arial" w:hAnsi="Arial" w:cs="Arial"/>
                <w:sz w:val="16"/>
              </w:rPr>
            </w:pPr>
            <w:r>
              <w:rPr>
                <w:rFonts w:ascii="Arial" w:hAnsi="Arial" w:cs="Arial"/>
                <w:sz w:val="16"/>
              </w:rPr>
              <w:t>CEO</w:t>
            </w:r>
          </w:p>
        </w:tc>
        <w:tc>
          <w:tcPr>
            <w:tcW w:w="1389" w:type="dxa"/>
          </w:tcPr>
          <w:p w14:paraId="6D9934B5" w14:textId="00638351" w:rsidR="00031690" w:rsidRPr="007E57CA" w:rsidRDefault="00031690" w:rsidP="00031690">
            <w:pPr>
              <w:spacing w:before="120" w:after="120"/>
              <w:jc w:val="center"/>
              <w:rPr>
                <w:rFonts w:ascii="Arial" w:hAnsi="Arial" w:cs="Arial"/>
              </w:rPr>
            </w:pPr>
          </w:p>
        </w:tc>
      </w:tr>
      <w:tr w:rsidR="00AB51B9" w:rsidRPr="007E57CA" w14:paraId="31FF9E0C" w14:textId="77777777" w:rsidTr="00933582">
        <w:tc>
          <w:tcPr>
            <w:tcW w:w="880" w:type="dxa"/>
          </w:tcPr>
          <w:p w14:paraId="075E9EFD" w14:textId="77777777" w:rsidR="00AB51B9" w:rsidRDefault="00AB51B9" w:rsidP="00031690">
            <w:pPr>
              <w:spacing w:before="120" w:after="120"/>
              <w:rPr>
                <w:rFonts w:ascii="Arial" w:hAnsi="Arial" w:cs="Arial"/>
              </w:rPr>
            </w:pPr>
          </w:p>
        </w:tc>
        <w:tc>
          <w:tcPr>
            <w:tcW w:w="5811" w:type="dxa"/>
          </w:tcPr>
          <w:p w14:paraId="540600FD" w14:textId="07E4C3C0" w:rsidR="00AB51B9" w:rsidRPr="006445AC" w:rsidRDefault="00AB51B9" w:rsidP="00031690">
            <w:pPr>
              <w:spacing w:before="120" w:after="120"/>
              <w:rPr>
                <w:rFonts w:ascii="Arial" w:hAnsi="Arial" w:cs="Arial"/>
                <w:b/>
                <w:bCs/>
              </w:rPr>
            </w:pPr>
            <w:r>
              <w:rPr>
                <w:rFonts w:ascii="Arial" w:hAnsi="Arial" w:cs="Arial"/>
              </w:rPr>
              <w:t>No</w:t>
            </w:r>
            <w:r w:rsidR="00AD2884">
              <w:rPr>
                <w:rFonts w:ascii="Arial" w:hAnsi="Arial" w:cs="Arial"/>
              </w:rPr>
              <w:t>thing to</w:t>
            </w:r>
            <w:r>
              <w:rPr>
                <w:rFonts w:ascii="Arial" w:hAnsi="Arial" w:cs="Arial"/>
              </w:rPr>
              <w:t xml:space="preserve"> report</w:t>
            </w:r>
            <w:r w:rsidR="00AD2884">
              <w:rPr>
                <w:rFonts w:ascii="Arial" w:hAnsi="Arial" w:cs="Arial"/>
              </w:rPr>
              <w:t>.</w:t>
            </w:r>
          </w:p>
        </w:tc>
        <w:tc>
          <w:tcPr>
            <w:tcW w:w="1701" w:type="dxa"/>
          </w:tcPr>
          <w:p w14:paraId="0560C2C7" w14:textId="77777777" w:rsidR="00AB51B9" w:rsidRDefault="00AB51B9" w:rsidP="005C4A86">
            <w:pPr>
              <w:spacing w:before="120" w:after="120"/>
              <w:rPr>
                <w:rFonts w:ascii="Arial" w:hAnsi="Arial" w:cs="Arial"/>
                <w:sz w:val="16"/>
              </w:rPr>
            </w:pPr>
          </w:p>
        </w:tc>
        <w:tc>
          <w:tcPr>
            <w:tcW w:w="1389" w:type="dxa"/>
          </w:tcPr>
          <w:p w14:paraId="6C1D101A" w14:textId="77777777" w:rsidR="00AB51B9" w:rsidRPr="007E57CA" w:rsidRDefault="00AB51B9" w:rsidP="00031690">
            <w:pPr>
              <w:spacing w:before="120" w:after="120"/>
              <w:jc w:val="center"/>
              <w:rPr>
                <w:rFonts w:ascii="Arial" w:hAnsi="Arial" w:cs="Arial"/>
              </w:rPr>
            </w:pPr>
          </w:p>
        </w:tc>
      </w:tr>
      <w:tr w:rsidR="00031690" w:rsidRPr="007E57CA" w14:paraId="48CD8502" w14:textId="77777777" w:rsidTr="00933582">
        <w:tc>
          <w:tcPr>
            <w:tcW w:w="880" w:type="dxa"/>
          </w:tcPr>
          <w:p w14:paraId="33B8BD1B" w14:textId="53378FA8" w:rsidR="00031690" w:rsidRDefault="00031690" w:rsidP="00031690">
            <w:pPr>
              <w:spacing w:before="120" w:after="120"/>
              <w:rPr>
                <w:rFonts w:ascii="Arial" w:hAnsi="Arial" w:cs="Arial"/>
              </w:rPr>
            </w:pPr>
            <w:r>
              <w:rPr>
                <w:rFonts w:ascii="Arial" w:hAnsi="Arial" w:cs="Arial"/>
              </w:rPr>
              <w:t>8.</w:t>
            </w:r>
            <w:r w:rsidR="006B0ED5">
              <w:rPr>
                <w:rFonts w:ascii="Arial" w:hAnsi="Arial" w:cs="Arial"/>
              </w:rPr>
              <w:t>5</w:t>
            </w:r>
          </w:p>
        </w:tc>
        <w:tc>
          <w:tcPr>
            <w:tcW w:w="5811" w:type="dxa"/>
          </w:tcPr>
          <w:p w14:paraId="513B82E2" w14:textId="6CF420FE" w:rsidR="00CA7B18" w:rsidRPr="00E82EA2" w:rsidRDefault="00031690" w:rsidP="00031690">
            <w:pPr>
              <w:spacing w:before="120" w:after="120"/>
              <w:rPr>
                <w:rFonts w:ascii="Arial" w:hAnsi="Arial" w:cs="Arial"/>
                <w:b/>
                <w:bCs/>
              </w:rPr>
            </w:pPr>
            <w:r>
              <w:rPr>
                <w:rFonts w:ascii="Arial" w:hAnsi="Arial" w:cs="Arial"/>
                <w:b/>
                <w:bCs/>
              </w:rPr>
              <w:t>Sport England External Audit (BDO)</w:t>
            </w:r>
          </w:p>
        </w:tc>
        <w:tc>
          <w:tcPr>
            <w:tcW w:w="1701" w:type="dxa"/>
          </w:tcPr>
          <w:p w14:paraId="7318FC47" w14:textId="09E84599" w:rsidR="00031690" w:rsidRDefault="00031690" w:rsidP="00031690">
            <w:pPr>
              <w:spacing w:before="120" w:after="120"/>
              <w:jc w:val="center"/>
              <w:rPr>
                <w:rFonts w:ascii="Arial" w:hAnsi="Arial" w:cs="Arial"/>
                <w:sz w:val="16"/>
              </w:rPr>
            </w:pPr>
          </w:p>
        </w:tc>
        <w:tc>
          <w:tcPr>
            <w:tcW w:w="1389" w:type="dxa"/>
          </w:tcPr>
          <w:p w14:paraId="20932A61" w14:textId="77777777" w:rsidR="00031690" w:rsidRPr="007E57CA" w:rsidRDefault="00031690" w:rsidP="00031690">
            <w:pPr>
              <w:spacing w:before="120" w:after="120"/>
              <w:jc w:val="center"/>
              <w:rPr>
                <w:rFonts w:ascii="Arial" w:hAnsi="Arial" w:cs="Arial"/>
              </w:rPr>
            </w:pPr>
          </w:p>
        </w:tc>
      </w:tr>
      <w:tr w:rsidR="00E82EA2" w:rsidRPr="007E57CA" w14:paraId="012E2A32" w14:textId="77777777" w:rsidTr="00933582">
        <w:tc>
          <w:tcPr>
            <w:tcW w:w="880" w:type="dxa"/>
          </w:tcPr>
          <w:p w14:paraId="482B8743" w14:textId="77777777" w:rsidR="00E82EA2" w:rsidRDefault="00E82EA2" w:rsidP="00031690">
            <w:pPr>
              <w:spacing w:before="120" w:after="120"/>
              <w:rPr>
                <w:rFonts w:ascii="Arial" w:hAnsi="Arial" w:cs="Arial"/>
              </w:rPr>
            </w:pPr>
          </w:p>
        </w:tc>
        <w:tc>
          <w:tcPr>
            <w:tcW w:w="5811" w:type="dxa"/>
          </w:tcPr>
          <w:p w14:paraId="48F101E9" w14:textId="1C55B959" w:rsidR="00E82EA2" w:rsidRDefault="00E82EA2" w:rsidP="00031690">
            <w:pPr>
              <w:spacing w:before="120" w:after="120"/>
              <w:rPr>
                <w:rFonts w:ascii="Arial" w:hAnsi="Arial" w:cs="Arial"/>
                <w:b/>
                <w:bCs/>
              </w:rPr>
            </w:pPr>
            <w:r>
              <w:rPr>
                <w:rFonts w:ascii="Arial" w:hAnsi="Arial" w:cs="Arial"/>
              </w:rPr>
              <w:t xml:space="preserve">BTC still await the audit report, 18 months after the event.  Some changes </w:t>
            </w:r>
            <w:r w:rsidR="00EC0235">
              <w:rPr>
                <w:rFonts w:ascii="Arial" w:hAnsi="Arial" w:cs="Arial"/>
              </w:rPr>
              <w:t xml:space="preserve">have been </w:t>
            </w:r>
            <w:r>
              <w:rPr>
                <w:rFonts w:ascii="Arial" w:hAnsi="Arial" w:cs="Arial"/>
              </w:rPr>
              <w:t>implemented from recommendations</w:t>
            </w:r>
            <w:r w:rsidR="00EC0235">
              <w:rPr>
                <w:rFonts w:ascii="Arial" w:hAnsi="Arial" w:cs="Arial"/>
              </w:rPr>
              <w:t xml:space="preserve"> made at the time</w:t>
            </w:r>
            <w:r>
              <w:rPr>
                <w:rFonts w:ascii="Arial" w:hAnsi="Arial" w:cs="Arial"/>
              </w:rPr>
              <w:t>.  GB</w:t>
            </w:r>
            <w:r w:rsidR="00EC0235">
              <w:rPr>
                <w:rFonts w:ascii="Arial" w:hAnsi="Arial" w:cs="Arial"/>
              </w:rPr>
              <w:t xml:space="preserve"> </w:t>
            </w:r>
            <w:r>
              <w:rPr>
                <w:rFonts w:ascii="Arial" w:hAnsi="Arial" w:cs="Arial"/>
              </w:rPr>
              <w:t>T</w:t>
            </w:r>
            <w:r w:rsidR="00EC0235">
              <w:rPr>
                <w:rFonts w:ascii="Arial" w:hAnsi="Arial" w:cs="Arial"/>
              </w:rPr>
              <w:t xml:space="preserve">aekwondo have </w:t>
            </w:r>
            <w:r w:rsidR="00EC0235">
              <w:rPr>
                <w:rFonts w:ascii="Arial" w:hAnsi="Arial" w:cs="Arial"/>
              </w:rPr>
              <w:lastRenderedPageBreak/>
              <w:t>received their report</w:t>
            </w:r>
            <w:r>
              <w:rPr>
                <w:rFonts w:ascii="Arial" w:hAnsi="Arial" w:cs="Arial"/>
              </w:rPr>
              <w:t xml:space="preserve"> (£8M </w:t>
            </w:r>
            <w:r w:rsidR="00045699">
              <w:rPr>
                <w:rFonts w:ascii="Arial" w:hAnsi="Arial" w:cs="Arial"/>
              </w:rPr>
              <w:t xml:space="preserve">SE </w:t>
            </w:r>
            <w:r>
              <w:rPr>
                <w:rFonts w:ascii="Arial" w:hAnsi="Arial" w:cs="Arial"/>
              </w:rPr>
              <w:t xml:space="preserve">award), </w:t>
            </w:r>
            <w:r w:rsidR="00045699">
              <w:rPr>
                <w:rFonts w:ascii="Arial" w:hAnsi="Arial" w:cs="Arial"/>
              </w:rPr>
              <w:t xml:space="preserve">but </w:t>
            </w:r>
            <w:r>
              <w:rPr>
                <w:rFonts w:ascii="Arial" w:hAnsi="Arial" w:cs="Arial"/>
              </w:rPr>
              <w:t xml:space="preserve">TOL, BT </w:t>
            </w:r>
            <w:r w:rsidR="00045699">
              <w:rPr>
                <w:rFonts w:ascii="Arial" w:hAnsi="Arial" w:cs="Arial"/>
              </w:rPr>
              <w:t>and</w:t>
            </w:r>
            <w:r>
              <w:rPr>
                <w:rFonts w:ascii="Arial" w:hAnsi="Arial" w:cs="Arial"/>
              </w:rPr>
              <w:t xml:space="preserve"> BTC</w:t>
            </w:r>
            <w:r w:rsidR="004F50E7">
              <w:rPr>
                <w:rFonts w:ascii="Arial" w:hAnsi="Arial" w:cs="Arial"/>
              </w:rPr>
              <w:t xml:space="preserve"> await response.</w:t>
            </w:r>
          </w:p>
        </w:tc>
        <w:tc>
          <w:tcPr>
            <w:tcW w:w="1701" w:type="dxa"/>
          </w:tcPr>
          <w:p w14:paraId="60E3290D" w14:textId="77777777" w:rsidR="00E82EA2" w:rsidRDefault="00E82EA2" w:rsidP="00031690">
            <w:pPr>
              <w:spacing w:before="120" w:after="120"/>
              <w:jc w:val="center"/>
              <w:rPr>
                <w:rFonts w:ascii="Arial" w:hAnsi="Arial" w:cs="Arial"/>
                <w:sz w:val="16"/>
              </w:rPr>
            </w:pPr>
          </w:p>
        </w:tc>
        <w:tc>
          <w:tcPr>
            <w:tcW w:w="1389" w:type="dxa"/>
          </w:tcPr>
          <w:p w14:paraId="05AAB6A9" w14:textId="77777777" w:rsidR="00E82EA2" w:rsidRPr="007E57CA" w:rsidRDefault="00E82EA2" w:rsidP="00031690">
            <w:pPr>
              <w:spacing w:before="120" w:after="120"/>
              <w:jc w:val="center"/>
              <w:rPr>
                <w:rFonts w:ascii="Arial" w:hAnsi="Arial" w:cs="Arial"/>
              </w:rPr>
            </w:pPr>
          </w:p>
        </w:tc>
      </w:tr>
      <w:tr w:rsidR="00CF73C3" w:rsidRPr="007E57CA" w14:paraId="67F74C82" w14:textId="77777777" w:rsidTr="00933582">
        <w:tc>
          <w:tcPr>
            <w:tcW w:w="880" w:type="dxa"/>
          </w:tcPr>
          <w:p w14:paraId="52D9BBEC" w14:textId="2E84E72C" w:rsidR="00CF73C3" w:rsidRDefault="00CF73C3" w:rsidP="00031690">
            <w:pPr>
              <w:spacing w:before="120" w:after="120"/>
              <w:rPr>
                <w:rFonts w:ascii="Arial" w:hAnsi="Arial" w:cs="Arial"/>
              </w:rPr>
            </w:pPr>
            <w:r>
              <w:rPr>
                <w:rFonts w:ascii="Arial" w:hAnsi="Arial" w:cs="Arial"/>
                <w:b/>
              </w:rPr>
              <w:t>9</w:t>
            </w:r>
          </w:p>
        </w:tc>
        <w:tc>
          <w:tcPr>
            <w:tcW w:w="5811" w:type="dxa"/>
          </w:tcPr>
          <w:p w14:paraId="060B3B42" w14:textId="2E83A91F" w:rsidR="00CF73C3" w:rsidRPr="00CF73C3" w:rsidRDefault="00CF73C3" w:rsidP="00031690">
            <w:pPr>
              <w:spacing w:before="120" w:after="120"/>
              <w:rPr>
                <w:rFonts w:ascii="Arial" w:hAnsi="Arial" w:cs="Arial"/>
                <w:bCs/>
              </w:rPr>
            </w:pPr>
            <w:r w:rsidRPr="009C2CCF">
              <w:rPr>
                <w:rFonts w:ascii="Arial" w:hAnsi="Arial" w:cs="Arial"/>
                <w:b/>
              </w:rPr>
              <w:t>Any Other Business</w:t>
            </w:r>
            <w:r>
              <w:rPr>
                <w:rFonts w:ascii="Arial" w:hAnsi="Arial" w:cs="Arial"/>
                <w:bCs/>
              </w:rPr>
              <w:t xml:space="preserve"> </w:t>
            </w:r>
          </w:p>
        </w:tc>
        <w:tc>
          <w:tcPr>
            <w:tcW w:w="1701" w:type="dxa"/>
          </w:tcPr>
          <w:p w14:paraId="77ED0361" w14:textId="77777777" w:rsidR="00CF73C3" w:rsidRDefault="00CF73C3" w:rsidP="00031690">
            <w:pPr>
              <w:spacing w:before="120" w:after="120"/>
              <w:jc w:val="center"/>
              <w:rPr>
                <w:rFonts w:ascii="Arial" w:hAnsi="Arial" w:cs="Arial"/>
                <w:sz w:val="16"/>
              </w:rPr>
            </w:pPr>
          </w:p>
        </w:tc>
        <w:tc>
          <w:tcPr>
            <w:tcW w:w="1389" w:type="dxa"/>
          </w:tcPr>
          <w:p w14:paraId="5AA7871D" w14:textId="77777777" w:rsidR="00CF73C3" w:rsidRPr="007E57CA" w:rsidRDefault="00CF73C3" w:rsidP="00031690">
            <w:pPr>
              <w:spacing w:before="120" w:after="120"/>
              <w:jc w:val="center"/>
              <w:rPr>
                <w:rFonts w:ascii="Arial" w:hAnsi="Arial" w:cs="Arial"/>
              </w:rPr>
            </w:pPr>
          </w:p>
        </w:tc>
      </w:tr>
      <w:tr w:rsidR="00CF73C3" w:rsidRPr="007E57CA" w14:paraId="0498E4D0" w14:textId="77777777" w:rsidTr="00933582">
        <w:tc>
          <w:tcPr>
            <w:tcW w:w="880" w:type="dxa"/>
          </w:tcPr>
          <w:p w14:paraId="7AB5F573" w14:textId="1F7E2376" w:rsidR="00CF73C3" w:rsidRDefault="00CF73C3" w:rsidP="00031690">
            <w:pPr>
              <w:spacing w:before="120" w:after="120"/>
              <w:rPr>
                <w:rFonts w:ascii="Arial" w:hAnsi="Arial" w:cs="Arial"/>
                <w:b/>
              </w:rPr>
            </w:pPr>
            <w:r>
              <w:rPr>
                <w:rFonts w:ascii="Arial" w:hAnsi="Arial" w:cs="Arial"/>
                <w:b/>
              </w:rPr>
              <w:t>9.1</w:t>
            </w:r>
          </w:p>
        </w:tc>
        <w:tc>
          <w:tcPr>
            <w:tcW w:w="5811" w:type="dxa"/>
          </w:tcPr>
          <w:p w14:paraId="31963962" w14:textId="50590E6D" w:rsidR="00CF73C3" w:rsidRPr="009C2CCF" w:rsidRDefault="00CF73C3" w:rsidP="00031690">
            <w:pPr>
              <w:spacing w:before="120" w:after="120"/>
              <w:rPr>
                <w:rFonts w:ascii="Arial" w:hAnsi="Arial" w:cs="Arial"/>
                <w:b/>
              </w:rPr>
            </w:pPr>
            <w:r>
              <w:rPr>
                <w:rFonts w:ascii="Arial" w:hAnsi="Arial" w:cs="Arial"/>
                <w:b/>
              </w:rPr>
              <w:t>BTC Meetings</w:t>
            </w:r>
          </w:p>
        </w:tc>
        <w:tc>
          <w:tcPr>
            <w:tcW w:w="1701" w:type="dxa"/>
          </w:tcPr>
          <w:p w14:paraId="6B244123" w14:textId="77777777" w:rsidR="00CF73C3" w:rsidRDefault="00CF73C3" w:rsidP="00031690">
            <w:pPr>
              <w:spacing w:before="120" w:after="120"/>
              <w:jc w:val="center"/>
              <w:rPr>
                <w:rFonts w:ascii="Arial" w:hAnsi="Arial" w:cs="Arial"/>
                <w:sz w:val="16"/>
              </w:rPr>
            </w:pPr>
          </w:p>
        </w:tc>
        <w:tc>
          <w:tcPr>
            <w:tcW w:w="1389" w:type="dxa"/>
          </w:tcPr>
          <w:p w14:paraId="68E3C211" w14:textId="77777777" w:rsidR="00CF73C3" w:rsidRPr="007E57CA" w:rsidRDefault="00CF73C3" w:rsidP="00031690">
            <w:pPr>
              <w:spacing w:before="120" w:after="120"/>
              <w:jc w:val="center"/>
              <w:rPr>
                <w:rFonts w:ascii="Arial" w:hAnsi="Arial" w:cs="Arial"/>
              </w:rPr>
            </w:pPr>
          </w:p>
        </w:tc>
      </w:tr>
      <w:tr w:rsidR="00582E35" w:rsidRPr="007E57CA" w14:paraId="780AFA5E" w14:textId="77777777" w:rsidTr="00933582">
        <w:tc>
          <w:tcPr>
            <w:tcW w:w="880" w:type="dxa"/>
          </w:tcPr>
          <w:p w14:paraId="0DD60B0F" w14:textId="77777777" w:rsidR="00582E35" w:rsidRDefault="00582E35" w:rsidP="00031690">
            <w:pPr>
              <w:spacing w:before="120" w:after="120"/>
              <w:rPr>
                <w:rFonts w:ascii="Arial" w:hAnsi="Arial" w:cs="Arial"/>
                <w:b/>
              </w:rPr>
            </w:pPr>
          </w:p>
        </w:tc>
        <w:tc>
          <w:tcPr>
            <w:tcW w:w="5811" w:type="dxa"/>
          </w:tcPr>
          <w:p w14:paraId="54377127" w14:textId="77777777" w:rsidR="00051D36" w:rsidRDefault="00582E35" w:rsidP="00582E35">
            <w:pPr>
              <w:spacing w:before="120" w:after="120"/>
              <w:rPr>
                <w:rFonts w:ascii="Arial" w:hAnsi="Arial" w:cs="Arial"/>
                <w:bCs/>
              </w:rPr>
            </w:pPr>
            <w:r>
              <w:rPr>
                <w:rFonts w:ascii="Arial" w:hAnsi="Arial" w:cs="Arial"/>
                <w:bCs/>
              </w:rPr>
              <w:t>W Brown expressed that meetings on Zoom were effective</w:t>
            </w:r>
            <w:r w:rsidR="0020381F">
              <w:rPr>
                <w:rFonts w:ascii="Arial" w:hAnsi="Arial" w:cs="Arial"/>
                <w:bCs/>
              </w:rPr>
              <w:t xml:space="preserve"> and would support that we continue and save </w:t>
            </w:r>
            <w:r>
              <w:rPr>
                <w:rFonts w:ascii="Arial" w:hAnsi="Arial" w:cs="Arial"/>
                <w:bCs/>
              </w:rPr>
              <w:t>money.</w:t>
            </w:r>
            <w:r w:rsidR="00B775D4">
              <w:rPr>
                <w:rFonts w:ascii="Arial" w:hAnsi="Arial" w:cs="Arial"/>
                <w:bCs/>
              </w:rPr>
              <w:t xml:space="preserve">  Discussion revealed that </w:t>
            </w:r>
            <w:r w:rsidR="00051D36">
              <w:rPr>
                <w:rFonts w:ascii="Arial" w:hAnsi="Arial" w:cs="Arial"/>
                <w:bCs/>
              </w:rPr>
              <w:t xml:space="preserve">members </w:t>
            </w:r>
            <w:r>
              <w:rPr>
                <w:rFonts w:ascii="Arial" w:hAnsi="Arial" w:cs="Arial"/>
                <w:bCs/>
              </w:rPr>
              <w:t>miss face to face meeting</w:t>
            </w:r>
            <w:r w:rsidR="00051D36">
              <w:rPr>
                <w:rFonts w:ascii="Arial" w:hAnsi="Arial" w:cs="Arial"/>
                <w:bCs/>
              </w:rPr>
              <w:t xml:space="preserve">s, </w:t>
            </w:r>
            <w:r>
              <w:rPr>
                <w:rFonts w:ascii="Arial" w:hAnsi="Arial" w:cs="Arial"/>
                <w:bCs/>
              </w:rPr>
              <w:t xml:space="preserve">interaction </w:t>
            </w:r>
            <w:r w:rsidR="00051D36">
              <w:rPr>
                <w:rFonts w:ascii="Arial" w:hAnsi="Arial" w:cs="Arial"/>
                <w:bCs/>
              </w:rPr>
              <w:t>and</w:t>
            </w:r>
            <w:r>
              <w:rPr>
                <w:rFonts w:ascii="Arial" w:hAnsi="Arial" w:cs="Arial"/>
                <w:bCs/>
              </w:rPr>
              <w:t xml:space="preserve"> training days.  </w:t>
            </w:r>
          </w:p>
          <w:p w14:paraId="6772EAF4" w14:textId="18370740" w:rsidR="00582E35" w:rsidRPr="00104B69" w:rsidRDefault="00051D36" w:rsidP="00031690">
            <w:pPr>
              <w:spacing w:before="120" w:after="120"/>
              <w:rPr>
                <w:rFonts w:ascii="Arial" w:hAnsi="Arial" w:cs="Arial"/>
                <w:bCs/>
              </w:rPr>
            </w:pPr>
            <w:r w:rsidRPr="00E109EF">
              <w:rPr>
                <w:rFonts w:ascii="Arial" w:hAnsi="Arial" w:cs="Arial"/>
                <w:b/>
                <w:u w:val="single"/>
              </w:rPr>
              <w:t>It was agreed</w:t>
            </w:r>
            <w:r>
              <w:rPr>
                <w:rFonts w:ascii="Arial" w:hAnsi="Arial" w:cs="Arial"/>
                <w:bCs/>
              </w:rPr>
              <w:t xml:space="preserve"> that </w:t>
            </w:r>
            <w:r w:rsidR="00104B69">
              <w:rPr>
                <w:rFonts w:ascii="Arial" w:hAnsi="Arial" w:cs="Arial"/>
                <w:bCs/>
              </w:rPr>
              <w:t xml:space="preserve">BTC would hold </w:t>
            </w:r>
            <w:r w:rsidR="00582E35">
              <w:rPr>
                <w:rFonts w:ascii="Arial" w:hAnsi="Arial" w:cs="Arial"/>
                <w:bCs/>
              </w:rPr>
              <w:t xml:space="preserve">one </w:t>
            </w:r>
            <w:r w:rsidR="00104B69">
              <w:rPr>
                <w:rFonts w:ascii="Arial" w:hAnsi="Arial" w:cs="Arial"/>
                <w:bCs/>
              </w:rPr>
              <w:t xml:space="preserve">face to face </w:t>
            </w:r>
            <w:r w:rsidR="00582E35">
              <w:rPr>
                <w:rFonts w:ascii="Arial" w:hAnsi="Arial" w:cs="Arial"/>
                <w:bCs/>
              </w:rPr>
              <w:t xml:space="preserve">meeting at end of year, others online.  Training </w:t>
            </w:r>
            <w:r w:rsidR="003722DD">
              <w:rPr>
                <w:rFonts w:ascii="Arial" w:hAnsi="Arial" w:cs="Arial"/>
                <w:bCs/>
              </w:rPr>
              <w:t xml:space="preserve">sessions are </w:t>
            </w:r>
            <w:r w:rsidR="00582E35">
              <w:rPr>
                <w:rFonts w:ascii="Arial" w:hAnsi="Arial" w:cs="Arial"/>
                <w:bCs/>
              </w:rPr>
              <w:t>better face to face.</w:t>
            </w:r>
          </w:p>
        </w:tc>
        <w:tc>
          <w:tcPr>
            <w:tcW w:w="1701" w:type="dxa"/>
          </w:tcPr>
          <w:p w14:paraId="3EAC8ECC" w14:textId="77777777" w:rsidR="00582E35" w:rsidRDefault="00582E35" w:rsidP="00031690">
            <w:pPr>
              <w:spacing w:before="120" w:after="120"/>
              <w:jc w:val="center"/>
              <w:rPr>
                <w:rFonts w:ascii="Arial" w:hAnsi="Arial" w:cs="Arial"/>
                <w:sz w:val="16"/>
              </w:rPr>
            </w:pPr>
          </w:p>
        </w:tc>
        <w:tc>
          <w:tcPr>
            <w:tcW w:w="1389" w:type="dxa"/>
          </w:tcPr>
          <w:p w14:paraId="7CEF011F" w14:textId="77777777" w:rsidR="00582E35" w:rsidRPr="007E57CA" w:rsidRDefault="00582E35" w:rsidP="00031690">
            <w:pPr>
              <w:spacing w:before="120" w:after="120"/>
              <w:jc w:val="center"/>
              <w:rPr>
                <w:rFonts w:ascii="Arial" w:hAnsi="Arial" w:cs="Arial"/>
              </w:rPr>
            </w:pPr>
          </w:p>
        </w:tc>
      </w:tr>
      <w:tr w:rsidR="005A27D8" w:rsidRPr="007E57CA" w14:paraId="038D340C" w14:textId="77777777" w:rsidTr="00933582">
        <w:tc>
          <w:tcPr>
            <w:tcW w:w="880" w:type="dxa"/>
          </w:tcPr>
          <w:p w14:paraId="58DFA654" w14:textId="3F0A0086" w:rsidR="005A27D8" w:rsidRPr="00EC74C8" w:rsidRDefault="005A27D8" w:rsidP="00031690">
            <w:pPr>
              <w:spacing w:before="120" w:after="120"/>
              <w:rPr>
                <w:rFonts w:ascii="Arial" w:hAnsi="Arial" w:cs="Arial"/>
                <w:b/>
              </w:rPr>
            </w:pPr>
            <w:r>
              <w:rPr>
                <w:rFonts w:ascii="Arial" w:hAnsi="Arial" w:cs="Arial"/>
                <w:b/>
              </w:rPr>
              <w:t>9.2</w:t>
            </w:r>
          </w:p>
        </w:tc>
        <w:tc>
          <w:tcPr>
            <w:tcW w:w="5811" w:type="dxa"/>
          </w:tcPr>
          <w:p w14:paraId="16FCD92F" w14:textId="4676A006" w:rsidR="005A27D8" w:rsidRPr="005A27D8" w:rsidRDefault="005A27D8" w:rsidP="003722DD">
            <w:pPr>
              <w:spacing w:before="120" w:after="120"/>
              <w:rPr>
                <w:rFonts w:ascii="Arial" w:hAnsi="Arial" w:cs="Arial"/>
                <w:b/>
              </w:rPr>
            </w:pPr>
            <w:r w:rsidRPr="005A27D8">
              <w:rPr>
                <w:rFonts w:ascii="Arial" w:hAnsi="Arial" w:cs="Arial"/>
                <w:b/>
              </w:rPr>
              <w:t>NGB COVID-19 Updates</w:t>
            </w:r>
          </w:p>
        </w:tc>
        <w:tc>
          <w:tcPr>
            <w:tcW w:w="1701" w:type="dxa"/>
          </w:tcPr>
          <w:p w14:paraId="7D248C6E" w14:textId="77777777" w:rsidR="005A27D8" w:rsidRDefault="005A27D8" w:rsidP="00031690">
            <w:pPr>
              <w:spacing w:before="120" w:after="120"/>
              <w:jc w:val="center"/>
              <w:rPr>
                <w:rFonts w:ascii="Arial" w:hAnsi="Arial" w:cs="Arial"/>
                <w:sz w:val="16"/>
              </w:rPr>
            </w:pPr>
          </w:p>
        </w:tc>
        <w:tc>
          <w:tcPr>
            <w:tcW w:w="1389" w:type="dxa"/>
          </w:tcPr>
          <w:p w14:paraId="7E2C462D" w14:textId="77777777" w:rsidR="005A27D8" w:rsidRPr="007E57CA" w:rsidRDefault="005A27D8" w:rsidP="00031690">
            <w:pPr>
              <w:spacing w:before="120" w:after="120"/>
              <w:jc w:val="center"/>
              <w:rPr>
                <w:rFonts w:ascii="Arial" w:hAnsi="Arial" w:cs="Arial"/>
              </w:rPr>
            </w:pPr>
          </w:p>
        </w:tc>
      </w:tr>
      <w:tr w:rsidR="003722DD" w:rsidRPr="007E57CA" w14:paraId="4ACA8298" w14:textId="77777777" w:rsidTr="00933582">
        <w:tc>
          <w:tcPr>
            <w:tcW w:w="880" w:type="dxa"/>
          </w:tcPr>
          <w:p w14:paraId="7C00E319" w14:textId="77777777" w:rsidR="003722DD" w:rsidRPr="00EC74C8" w:rsidRDefault="003722DD" w:rsidP="00031690">
            <w:pPr>
              <w:spacing w:before="120" w:after="120"/>
              <w:rPr>
                <w:rFonts w:ascii="Arial" w:hAnsi="Arial" w:cs="Arial"/>
                <w:b/>
              </w:rPr>
            </w:pPr>
          </w:p>
        </w:tc>
        <w:tc>
          <w:tcPr>
            <w:tcW w:w="5811" w:type="dxa"/>
          </w:tcPr>
          <w:p w14:paraId="54B8C023" w14:textId="31C82664" w:rsidR="003722DD" w:rsidRDefault="003722DD" w:rsidP="003722DD">
            <w:pPr>
              <w:spacing w:before="120" w:after="120"/>
              <w:rPr>
                <w:rFonts w:ascii="Arial" w:hAnsi="Arial" w:cs="Arial"/>
                <w:bCs/>
              </w:rPr>
            </w:pPr>
            <w:r>
              <w:rPr>
                <w:rFonts w:ascii="Arial" w:hAnsi="Arial" w:cs="Arial"/>
                <w:bCs/>
              </w:rPr>
              <w:t xml:space="preserve">M Dew </w:t>
            </w:r>
            <w:r w:rsidR="007C591E">
              <w:rPr>
                <w:rFonts w:ascii="Arial" w:hAnsi="Arial" w:cs="Arial"/>
                <w:bCs/>
              </w:rPr>
              <w:t xml:space="preserve">raised the point that BTC </w:t>
            </w:r>
            <w:r>
              <w:rPr>
                <w:rFonts w:ascii="Arial" w:hAnsi="Arial" w:cs="Arial"/>
                <w:bCs/>
              </w:rPr>
              <w:t>C</w:t>
            </w:r>
            <w:r w:rsidR="007C591E">
              <w:rPr>
                <w:rFonts w:ascii="Arial" w:hAnsi="Arial" w:cs="Arial"/>
                <w:bCs/>
              </w:rPr>
              <w:t xml:space="preserve">OVID-19 </w:t>
            </w:r>
            <w:r>
              <w:rPr>
                <w:rFonts w:ascii="Arial" w:hAnsi="Arial" w:cs="Arial"/>
                <w:bCs/>
              </w:rPr>
              <w:t>information relates only to England</w:t>
            </w:r>
            <w:r w:rsidR="007C591E">
              <w:rPr>
                <w:rFonts w:ascii="Arial" w:hAnsi="Arial" w:cs="Arial"/>
                <w:bCs/>
              </w:rPr>
              <w:t xml:space="preserve"> and we s</w:t>
            </w:r>
            <w:r>
              <w:rPr>
                <w:rFonts w:ascii="Arial" w:hAnsi="Arial" w:cs="Arial"/>
                <w:bCs/>
              </w:rPr>
              <w:t>hould try to include Scotland, Wales and NI.</w:t>
            </w:r>
          </w:p>
          <w:p w14:paraId="49153862" w14:textId="6D9250ED" w:rsidR="003722DD" w:rsidRDefault="009E3357" w:rsidP="00304B4A">
            <w:pPr>
              <w:spacing w:before="120" w:after="120"/>
              <w:rPr>
                <w:rFonts w:ascii="Arial" w:hAnsi="Arial" w:cs="Arial"/>
                <w:bCs/>
              </w:rPr>
            </w:pPr>
            <w:r>
              <w:rPr>
                <w:rFonts w:ascii="Arial" w:hAnsi="Arial" w:cs="Arial"/>
                <w:bCs/>
              </w:rPr>
              <w:t xml:space="preserve">The Secretary General confirmed that </w:t>
            </w:r>
            <w:r w:rsidR="003722DD">
              <w:rPr>
                <w:rFonts w:ascii="Arial" w:hAnsi="Arial" w:cs="Arial"/>
                <w:bCs/>
              </w:rPr>
              <w:t xml:space="preserve">Scotland and Wales will </w:t>
            </w:r>
            <w:r>
              <w:rPr>
                <w:rFonts w:ascii="Arial" w:hAnsi="Arial" w:cs="Arial"/>
                <w:bCs/>
              </w:rPr>
              <w:t>be published when</w:t>
            </w:r>
            <w:r w:rsidR="003722DD">
              <w:rPr>
                <w:rFonts w:ascii="Arial" w:hAnsi="Arial" w:cs="Arial"/>
                <w:bCs/>
              </w:rPr>
              <w:t xml:space="preserve"> recent change</w:t>
            </w:r>
            <w:r>
              <w:rPr>
                <w:rFonts w:ascii="Arial" w:hAnsi="Arial" w:cs="Arial"/>
                <w:bCs/>
              </w:rPr>
              <w:t>s have been clarified</w:t>
            </w:r>
            <w:r w:rsidR="003722DD">
              <w:rPr>
                <w:rFonts w:ascii="Arial" w:hAnsi="Arial" w:cs="Arial"/>
                <w:bCs/>
              </w:rPr>
              <w:t>.</w:t>
            </w:r>
          </w:p>
        </w:tc>
        <w:tc>
          <w:tcPr>
            <w:tcW w:w="1701" w:type="dxa"/>
          </w:tcPr>
          <w:p w14:paraId="4E20DCA5" w14:textId="17AB1E5E" w:rsidR="003722DD" w:rsidRDefault="00304B4A" w:rsidP="00031690">
            <w:pPr>
              <w:spacing w:before="120" w:after="120"/>
              <w:jc w:val="center"/>
              <w:rPr>
                <w:rFonts w:ascii="Arial" w:hAnsi="Arial" w:cs="Arial"/>
                <w:sz w:val="16"/>
              </w:rPr>
            </w:pPr>
            <w:r>
              <w:rPr>
                <w:rFonts w:ascii="Arial" w:hAnsi="Arial" w:cs="Arial"/>
                <w:sz w:val="16"/>
              </w:rPr>
              <w:t>Sec Gen</w:t>
            </w:r>
          </w:p>
        </w:tc>
        <w:tc>
          <w:tcPr>
            <w:tcW w:w="1389" w:type="dxa"/>
          </w:tcPr>
          <w:p w14:paraId="5DBD85FF" w14:textId="77777777" w:rsidR="003722DD" w:rsidRPr="007E57CA" w:rsidRDefault="003722DD" w:rsidP="00031690">
            <w:pPr>
              <w:spacing w:before="120" w:after="120"/>
              <w:jc w:val="center"/>
              <w:rPr>
                <w:rFonts w:ascii="Arial" w:hAnsi="Arial" w:cs="Arial"/>
              </w:rPr>
            </w:pPr>
          </w:p>
        </w:tc>
      </w:tr>
      <w:tr w:rsidR="004C02AF" w:rsidRPr="007E57CA" w14:paraId="7616C75E" w14:textId="77777777" w:rsidTr="00933582">
        <w:tc>
          <w:tcPr>
            <w:tcW w:w="880" w:type="dxa"/>
          </w:tcPr>
          <w:p w14:paraId="02FB4903" w14:textId="39F573B6" w:rsidR="004C02AF" w:rsidRPr="00EC74C8" w:rsidRDefault="004C02AF" w:rsidP="00031690">
            <w:pPr>
              <w:spacing w:before="120" w:after="120"/>
              <w:rPr>
                <w:rFonts w:ascii="Arial" w:hAnsi="Arial" w:cs="Arial"/>
                <w:b/>
              </w:rPr>
            </w:pPr>
            <w:r>
              <w:rPr>
                <w:rFonts w:ascii="Arial" w:hAnsi="Arial" w:cs="Arial"/>
                <w:b/>
              </w:rPr>
              <w:t>9.3</w:t>
            </w:r>
          </w:p>
        </w:tc>
        <w:tc>
          <w:tcPr>
            <w:tcW w:w="5811" w:type="dxa"/>
          </w:tcPr>
          <w:p w14:paraId="7D2C9A7B" w14:textId="54F06407" w:rsidR="004C02AF" w:rsidRPr="007E713D" w:rsidRDefault="004C02AF" w:rsidP="003722DD">
            <w:pPr>
              <w:spacing w:before="120" w:after="120"/>
              <w:rPr>
                <w:rFonts w:ascii="Arial" w:hAnsi="Arial" w:cs="Arial"/>
                <w:b/>
              </w:rPr>
            </w:pPr>
            <w:r w:rsidRPr="007E713D">
              <w:rPr>
                <w:rFonts w:ascii="Arial" w:hAnsi="Arial" w:cs="Arial"/>
                <w:b/>
              </w:rPr>
              <w:t>TANI</w:t>
            </w:r>
          </w:p>
        </w:tc>
        <w:tc>
          <w:tcPr>
            <w:tcW w:w="1701" w:type="dxa"/>
          </w:tcPr>
          <w:p w14:paraId="332F48D6" w14:textId="77777777" w:rsidR="004C02AF" w:rsidRDefault="004C02AF" w:rsidP="00031690">
            <w:pPr>
              <w:spacing w:before="120" w:after="120"/>
              <w:jc w:val="center"/>
              <w:rPr>
                <w:rFonts w:ascii="Arial" w:hAnsi="Arial" w:cs="Arial"/>
                <w:sz w:val="16"/>
              </w:rPr>
            </w:pPr>
          </w:p>
        </w:tc>
        <w:tc>
          <w:tcPr>
            <w:tcW w:w="1389" w:type="dxa"/>
          </w:tcPr>
          <w:p w14:paraId="380A16BB" w14:textId="77777777" w:rsidR="004C02AF" w:rsidRPr="007E57CA" w:rsidRDefault="004C02AF" w:rsidP="00031690">
            <w:pPr>
              <w:spacing w:before="120" w:after="120"/>
              <w:jc w:val="center"/>
              <w:rPr>
                <w:rFonts w:ascii="Arial" w:hAnsi="Arial" w:cs="Arial"/>
              </w:rPr>
            </w:pPr>
          </w:p>
        </w:tc>
      </w:tr>
      <w:tr w:rsidR="003D578E" w:rsidRPr="007E57CA" w14:paraId="0A680B6D" w14:textId="77777777" w:rsidTr="00933582">
        <w:tc>
          <w:tcPr>
            <w:tcW w:w="880" w:type="dxa"/>
          </w:tcPr>
          <w:p w14:paraId="752E8FBA" w14:textId="77777777" w:rsidR="003D578E" w:rsidRDefault="003D578E" w:rsidP="00031690">
            <w:pPr>
              <w:spacing w:before="120" w:after="120"/>
              <w:rPr>
                <w:rFonts w:ascii="Arial" w:hAnsi="Arial" w:cs="Arial"/>
                <w:b/>
              </w:rPr>
            </w:pPr>
          </w:p>
        </w:tc>
        <w:tc>
          <w:tcPr>
            <w:tcW w:w="5811" w:type="dxa"/>
          </w:tcPr>
          <w:p w14:paraId="75871B08" w14:textId="01F1ED69" w:rsidR="003D578E" w:rsidRDefault="003D578E" w:rsidP="003D578E">
            <w:pPr>
              <w:spacing w:before="120" w:after="120"/>
              <w:rPr>
                <w:rFonts w:ascii="Arial" w:hAnsi="Arial" w:cs="Arial"/>
                <w:bCs/>
              </w:rPr>
            </w:pPr>
            <w:r>
              <w:rPr>
                <w:rFonts w:ascii="Arial" w:hAnsi="Arial" w:cs="Arial"/>
                <w:bCs/>
              </w:rPr>
              <w:t xml:space="preserve">In response to a question from M Dew, the Secretary General confirmed that BTC had been contacted by Ian Weir, SNI Sport Policywriter, concerning Bertie Nicholson and TANI further to  BTC and BT submitting applications for recognition by Sport NI.  TANI is still displaying BTC logo, which causes confusion.  Bertie is no longer with TANI, happy to fall under BT’s application.  Keith Farrell is keen to maintain TANI and has received funding direct.  M Dew responded that ‘British’ is a problem for organisations in NI and Sport NI needs to be inclusive. </w:t>
            </w:r>
            <w:r w:rsidR="00AA337F">
              <w:rPr>
                <w:rFonts w:ascii="Arial" w:hAnsi="Arial" w:cs="Arial"/>
                <w:bCs/>
              </w:rPr>
              <w:t xml:space="preserve"> </w:t>
            </w:r>
          </w:p>
          <w:p w14:paraId="5B2509C0" w14:textId="18862113" w:rsidR="003D578E" w:rsidRDefault="003D578E" w:rsidP="003D578E">
            <w:pPr>
              <w:spacing w:before="120" w:after="120"/>
              <w:rPr>
                <w:rFonts w:ascii="Arial" w:hAnsi="Arial" w:cs="Arial"/>
                <w:bCs/>
              </w:rPr>
            </w:pPr>
            <w:r>
              <w:rPr>
                <w:rFonts w:ascii="Arial" w:hAnsi="Arial" w:cs="Arial"/>
                <w:bCs/>
              </w:rPr>
              <w:t>W</w:t>
            </w:r>
            <w:r w:rsidR="00AA337F">
              <w:rPr>
                <w:rFonts w:ascii="Arial" w:hAnsi="Arial" w:cs="Arial"/>
                <w:bCs/>
              </w:rPr>
              <w:t xml:space="preserve"> </w:t>
            </w:r>
            <w:r>
              <w:rPr>
                <w:rFonts w:ascii="Arial" w:hAnsi="Arial" w:cs="Arial"/>
                <w:bCs/>
              </w:rPr>
              <w:t>B</w:t>
            </w:r>
            <w:r w:rsidR="00AA337F">
              <w:rPr>
                <w:rFonts w:ascii="Arial" w:hAnsi="Arial" w:cs="Arial"/>
                <w:bCs/>
              </w:rPr>
              <w:t>rown suggested that</w:t>
            </w:r>
            <w:r w:rsidR="002A7BD5">
              <w:rPr>
                <w:rFonts w:ascii="Arial" w:hAnsi="Arial" w:cs="Arial"/>
                <w:bCs/>
              </w:rPr>
              <w:t xml:space="preserve"> BTC consider alternative titles, eg</w:t>
            </w:r>
            <w:r>
              <w:rPr>
                <w:rFonts w:ascii="Arial" w:hAnsi="Arial" w:cs="Arial"/>
                <w:bCs/>
              </w:rPr>
              <w:t xml:space="preserve"> Scottish TKD Council (BTC)</w:t>
            </w:r>
            <w:r w:rsidR="002A7BD5">
              <w:rPr>
                <w:rFonts w:ascii="Arial" w:hAnsi="Arial" w:cs="Arial"/>
                <w:bCs/>
              </w:rPr>
              <w:t xml:space="preserve"> or </w:t>
            </w:r>
            <w:r w:rsidR="00AD2A61">
              <w:rPr>
                <w:rFonts w:ascii="Arial" w:hAnsi="Arial" w:cs="Arial"/>
                <w:bCs/>
              </w:rPr>
              <w:t>BTC Scotland to resolve similar issues in all Home Countries.</w:t>
            </w:r>
          </w:p>
          <w:p w14:paraId="164CD21A" w14:textId="03523660" w:rsidR="003D578E" w:rsidRPr="007E713D" w:rsidRDefault="00243114" w:rsidP="00C468D4">
            <w:pPr>
              <w:spacing w:before="120" w:after="120"/>
              <w:rPr>
                <w:rFonts w:ascii="Arial" w:hAnsi="Arial" w:cs="Arial"/>
                <w:b/>
              </w:rPr>
            </w:pPr>
            <w:r w:rsidRPr="00C468D4">
              <w:rPr>
                <w:rFonts w:ascii="Arial" w:hAnsi="Arial" w:cs="Arial"/>
                <w:b/>
                <w:u w:val="single"/>
              </w:rPr>
              <w:t>It was agreed</w:t>
            </w:r>
            <w:r>
              <w:rPr>
                <w:rFonts w:ascii="Arial" w:hAnsi="Arial" w:cs="Arial"/>
                <w:bCs/>
              </w:rPr>
              <w:t xml:space="preserve"> that the Secretary General produce some draft </w:t>
            </w:r>
            <w:r w:rsidR="003D578E">
              <w:rPr>
                <w:rFonts w:ascii="Arial" w:hAnsi="Arial" w:cs="Arial"/>
                <w:bCs/>
              </w:rPr>
              <w:t>graphics</w:t>
            </w:r>
            <w:r w:rsidR="00C468D4">
              <w:rPr>
                <w:rFonts w:ascii="Arial" w:hAnsi="Arial" w:cs="Arial"/>
                <w:bCs/>
              </w:rPr>
              <w:t xml:space="preserve"> and titles for members’ consideration.</w:t>
            </w:r>
          </w:p>
        </w:tc>
        <w:tc>
          <w:tcPr>
            <w:tcW w:w="1701" w:type="dxa"/>
          </w:tcPr>
          <w:p w14:paraId="671C4D51" w14:textId="77777777" w:rsidR="003D578E" w:rsidRDefault="003D578E" w:rsidP="00031690">
            <w:pPr>
              <w:spacing w:before="120" w:after="120"/>
              <w:jc w:val="center"/>
              <w:rPr>
                <w:rFonts w:ascii="Arial" w:hAnsi="Arial" w:cs="Arial"/>
                <w:sz w:val="16"/>
              </w:rPr>
            </w:pPr>
          </w:p>
          <w:p w14:paraId="78204579" w14:textId="77777777" w:rsidR="00C468D4" w:rsidRDefault="00C468D4" w:rsidP="00031690">
            <w:pPr>
              <w:spacing w:before="120" w:after="120"/>
              <w:jc w:val="center"/>
              <w:rPr>
                <w:rFonts w:ascii="Arial" w:hAnsi="Arial" w:cs="Arial"/>
                <w:sz w:val="16"/>
              </w:rPr>
            </w:pPr>
          </w:p>
          <w:p w14:paraId="31AA552E" w14:textId="77777777" w:rsidR="00C468D4" w:rsidRDefault="00C468D4" w:rsidP="00031690">
            <w:pPr>
              <w:spacing w:before="120" w:after="120"/>
              <w:jc w:val="center"/>
              <w:rPr>
                <w:rFonts w:ascii="Arial" w:hAnsi="Arial" w:cs="Arial"/>
                <w:sz w:val="16"/>
              </w:rPr>
            </w:pPr>
          </w:p>
          <w:p w14:paraId="0864A864" w14:textId="77777777" w:rsidR="00C468D4" w:rsidRDefault="00C468D4" w:rsidP="00031690">
            <w:pPr>
              <w:spacing w:before="120" w:after="120"/>
              <w:jc w:val="center"/>
              <w:rPr>
                <w:rFonts w:ascii="Arial" w:hAnsi="Arial" w:cs="Arial"/>
                <w:sz w:val="16"/>
              </w:rPr>
            </w:pPr>
          </w:p>
          <w:p w14:paraId="5149943A" w14:textId="77777777" w:rsidR="00C468D4" w:rsidRDefault="00C468D4" w:rsidP="00031690">
            <w:pPr>
              <w:spacing w:before="120" w:after="120"/>
              <w:jc w:val="center"/>
              <w:rPr>
                <w:rFonts w:ascii="Arial" w:hAnsi="Arial" w:cs="Arial"/>
                <w:sz w:val="16"/>
              </w:rPr>
            </w:pPr>
          </w:p>
          <w:p w14:paraId="3948271F" w14:textId="77777777" w:rsidR="00C468D4" w:rsidRDefault="00C468D4" w:rsidP="00031690">
            <w:pPr>
              <w:spacing w:before="120" w:after="120"/>
              <w:jc w:val="center"/>
              <w:rPr>
                <w:rFonts w:ascii="Arial" w:hAnsi="Arial" w:cs="Arial"/>
                <w:sz w:val="16"/>
              </w:rPr>
            </w:pPr>
          </w:p>
          <w:p w14:paraId="615871E0" w14:textId="77777777" w:rsidR="00C468D4" w:rsidRDefault="00C468D4" w:rsidP="00031690">
            <w:pPr>
              <w:spacing w:before="120" w:after="120"/>
              <w:jc w:val="center"/>
              <w:rPr>
                <w:rFonts w:ascii="Arial" w:hAnsi="Arial" w:cs="Arial"/>
                <w:sz w:val="16"/>
              </w:rPr>
            </w:pPr>
          </w:p>
          <w:p w14:paraId="67896976" w14:textId="77777777" w:rsidR="00C468D4" w:rsidRDefault="00C468D4" w:rsidP="00031690">
            <w:pPr>
              <w:spacing w:before="120" w:after="120"/>
              <w:jc w:val="center"/>
              <w:rPr>
                <w:rFonts w:ascii="Arial" w:hAnsi="Arial" w:cs="Arial"/>
                <w:sz w:val="16"/>
              </w:rPr>
            </w:pPr>
          </w:p>
          <w:p w14:paraId="14AC29D7" w14:textId="77777777" w:rsidR="00C468D4" w:rsidRDefault="00C468D4" w:rsidP="00031690">
            <w:pPr>
              <w:spacing w:before="120" w:after="120"/>
              <w:jc w:val="center"/>
              <w:rPr>
                <w:rFonts w:ascii="Arial" w:hAnsi="Arial" w:cs="Arial"/>
                <w:sz w:val="16"/>
              </w:rPr>
            </w:pPr>
          </w:p>
          <w:p w14:paraId="114EFB3C" w14:textId="77777777" w:rsidR="00C468D4" w:rsidRDefault="00C468D4" w:rsidP="00031690">
            <w:pPr>
              <w:spacing w:before="120" w:after="120"/>
              <w:jc w:val="center"/>
              <w:rPr>
                <w:rFonts w:ascii="Arial" w:hAnsi="Arial" w:cs="Arial"/>
                <w:sz w:val="16"/>
              </w:rPr>
            </w:pPr>
          </w:p>
          <w:p w14:paraId="58708DFE" w14:textId="77777777" w:rsidR="00C468D4" w:rsidRDefault="00C468D4" w:rsidP="00031690">
            <w:pPr>
              <w:spacing w:before="120" w:after="120"/>
              <w:jc w:val="center"/>
              <w:rPr>
                <w:rFonts w:ascii="Arial" w:hAnsi="Arial" w:cs="Arial"/>
                <w:sz w:val="16"/>
              </w:rPr>
            </w:pPr>
          </w:p>
          <w:p w14:paraId="1C24E8EB" w14:textId="02159AFF" w:rsidR="00C468D4" w:rsidRDefault="00C468D4" w:rsidP="00031690">
            <w:pPr>
              <w:spacing w:before="120" w:after="120"/>
              <w:jc w:val="center"/>
              <w:rPr>
                <w:rFonts w:ascii="Arial" w:hAnsi="Arial" w:cs="Arial"/>
                <w:sz w:val="16"/>
              </w:rPr>
            </w:pPr>
            <w:r>
              <w:rPr>
                <w:rFonts w:ascii="Arial" w:hAnsi="Arial" w:cs="Arial"/>
                <w:sz w:val="16"/>
              </w:rPr>
              <w:t>Sec Gen</w:t>
            </w:r>
          </w:p>
        </w:tc>
        <w:tc>
          <w:tcPr>
            <w:tcW w:w="1389" w:type="dxa"/>
          </w:tcPr>
          <w:p w14:paraId="4F083F0F" w14:textId="77777777" w:rsidR="003D578E" w:rsidRPr="007E57CA" w:rsidRDefault="003D578E" w:rsidP="00031690">
            <w:pPr>
              <w:spacing w:before="120" w:after="120"/>
              <w:jc w:val="center"/>
              <w:rPr>
                <w:rFonts w:ascii="Arial" w:hAnsi="Arial" w:cs="Arial"/>
              </w:rPr>
            </w:pPr>
          </w:p>
        </w:tc>
      </w:tr>
      <w:tr w:rsidR="00C468D4" w:rsidRPr="007E57CA" w14:paraId="3417658F" w14:textId="77777777" w:rsidTr="00933582">
        <w:tc>
          <w:tcPr>
            <w:tcW w:w="880" w:type="dxa"/>
          </w:tcPr>
          <w:p w14:paraId="01BACD77" w14:textId="7F4E79E7" w:rsidR="00C468D4" w:rsidRDefault="00C468D4" w:rsidP="00031690">
            <w:pPr>
              <w:spacing w:before="120" w:after="120"/>
              <w:rPr>
                <w:rFonts w:ascii="Arial" w:hAnsi="Arial" w:cs="Arial"/>
                <w:b/>
              </w:rPr>
            </w:pPr>
            <w:r>
              <w:rPr>
                <w:rFonts w:ascii="Arial" w:hAnsi="Arial" w:cs="Arial"/>
                <w:b/>
              </w:rPr>
              <w:t>9.4</w:t>
            </w:r>
          </w:p>
        </w:tc>
        <w:tc>
          <w:tcPr>
            <w:tcW w:w="5811" w:type="dxa"/>
          </w:tcPr>
          <w:p w14:paraId="76690DFE" w14:textId="6D0D9303" w:rsidR="00C468D4" w:rsidRPr="001A0094" w:rsidRDefault="00693BAC" w:rsidP="003D578E">
            <w:pPr>
              <w:spacing w:before="120" w:after="120"/>
              <w:rPr>
                <w:rFonts w:ascii="Arial" w:hAnsi="Arial" w:cs="Arial"/>
                <w:b/>
              </w:rPr>
            </w:pPr>
            <w:r>
              <w:rPr>
                <w:rFonts w:ascii="Arial" w:hAnsi="Arial" w:cs="Arial"/>
                <w:b/>
              </w:rPr>
              <w:t>Facilities</w:t>
            </w:r>
          </w:p>
        </w:tc>
        <w:tc>
          <w:tcPr>
            <w:tcW w:w="1701" w:type="dxa"/>
          </w:tcPr>
          <w:p w14:paraId="374AB938" w14:textId="77777777" w:rsidR="00C468D4" w:rsidRDefault="00C468D4" w:rsidP="00031690">
            <w:pPr>
              <w:spacing w:before="120" w:after="120"/>
              <w:jc w:val="center"/>
              <w:rPr>
                <w:rFonts w:ascii="Arial" w:hAnsi="Arial" w:cs="Arial"/>
                <w:sz w:val="16"/>
              </w:rPr>
            </w:pPr>
          </w:p>
        </w:tc>
        <w:tc>
          <w:tcPr>
            <w:tcW w:w="1389" w:type="dxa"/>
          </w:tcPr>
          <w:p w14:paraId="48B07222" w14:textId="77777777" w:rsidR="00C468D4" w:rsidRPr="007E57CA" w:rsidRDefault="00C468D4" w:rsidP="00031690">
            <w:pPr>
              <w:spacing w:before="120" w:after="120"/>
              <w:jc w:val="center"/>
              <w:rPr>
                <w:rFonts w:ascii="Arial" w:hAnsi="Arial" w:cs="Arial"/>
              </w:rPr>
            </w:pPr>
          </w:p>
        </w:tc>
      </w:tr>
      <w:tr w:rsidR="001A0094" w:rsidRPr="007E57CA" w14:paraId="58E48EB4" w14:textId="77777777" w:rsidTr="00933582">
        <w:tc>
          <w:tcPr>
            <w:tcW w:w="880" w:type="dxa"/>
          </w:tcPr>
          <w:p w14:paraId="61CA92C5" w14:textId="77777777" w:rsidR="001A0094" w:rsidRDefault="001A0094" w:rsidP="00031690">
            <w:pPr>
              <w:spacing w:before="120" w:after="120"/>
              <w:rPr>
                <w:rFonts w:ascii="Arial" w:hAnsi="Arial" w:cs="Arial"/>
                <w:b/>
              </w:rPr>
            </w:pPr>
          </w:p>
        </w:tc>
        <w:tc>
          <w:tcPr>
            <w:tcW w:w="5811" w:type="dxa"/>
          </w:tcPr>
          <w:p w14:paraId="336D70D3" w14:textId="0787A280" w:rsidR="001A0094" w:rsidRDefault="001A0094" w:rsidP="003D578E">
            <w:pPr>
              <w:spacing w:before="120" w:after="120"/>
              <w:rPr>
                <w:rFonts w:ascii="Arial" w:hAnsi="Arial" w:cs="Arial"/>
                <w:bCs/>
              </w:rPr>
            </w:pPr>
            <w:r>
              <w:rPr>
                <w:rFonts w:ascii="Arial" w:hAnsi="Arial" w:cs="Arial"/>
                <w:bCs/>
              </w:rPr>
              <w:t xml:space="preserve">A Kalcutt </w:t>
            </w:r>
            <w:r w:rsidR="00C3164E">
              <w:rPr>
                <w:rFonts w:ascii="Arial" w:hAnsi="Arial" w:cs="Arial"/>
                <w:bCs/>
              </w:rPr>
              <w:t xml:space="preserve">asked whether other BTC Member Organisation clubs were </w:t>
            </w:r>
            <w:r>
              <w:rPr>
                <w:rFonts w:ascii="Arial" w:hAnsi="Arial" w:cs="Arial"/>
                <w:bCs/>
              </w:rPr>
              <w:t>experiencing difficulties getting back into schools</w:t>
            </w:r>
            <w:r w:rsidR="00C3164E">
              <w:rPr>
                <w:rFonts w:ascii="Arial" w:hAnsi="Arial" w:cs="Arial"/>
                <w:bCs/>
              </w:rPr>
              <w:t xml:space="preserve">.  </w:t>
            </w:r>
            <w:r w:rsidR="0085307B">
              <w:rPr>
                <w:rFonts w:ascii="Arial" w:hAnsi="Arial" w:cs="Arial"/>
                <w:bCs/>
              </w:rPr>
              <w:t xml:space="preserve">Several members responded that they were, some schools being reluctant to consider external </w:t>
            </w:r>
            <w:r w:rsidR="00D515C9">
              <w:rPr>
                <w:rFonts w:ascii="Arial" w:hAnsi="Arial" w:cs="Arial"/>
                <w:bCs/>
              </w:rPr>
              <w:t>hiring</w:t>
            </w:r>
            <w:r w:rsidR="0085307B">
              <w:rPr>
                <w:rFonts w:ascii="Arial" w:hAnsi="Arial" w:cs="Arial"/>
                <w:bCs/>
              </w:rPr>
              <w:t xml:space="preserve"> until September 2021.</w:t>
            </w:r>
            <w:r w:rsidR="00B349B0">
              <w:rPr>
                <w:rFonts w:ascii="Arial" w:hAnsi="Arial" w:cs="Arial"/>
                <w:bCs/>
              </w:rPr>
              <w:t xml:space="preserve">  BTC members can only </w:t>
            </w:r>
            <w:r w:rsidR="00504329">
              <w:rPr>
                <w:rFonts w:ascii="Arial" w:hAnsi="Arial" w:cs="Arial"/>
                <w:bCs/>
              </w:rPr>
              <w:t>but reassure facility providers that we are robust in our COVID-secure practice</w:t>
            </w:r>
            <w:r w:rsidR="005A00AF">
              <w:rPr>
                <w:rFonts w:ascii="Arial" w:hAnsi="Arial" w:cs="Arial"/>
                <w:bCs/>
              </w:rPr>
              <w:t xml:space="preserve"> </w:t>
            </w:r>
            <w:r w:rsidR="004F6801">
              <w:rPr>
                <w:rFonts w:ascii="Arial" w:hAnsi="Arial" w:cs="Arial"/>
                <w:bCs/>
              </w:rPr>
              <w:t>and on-going best practice in terms of accreditation and the safe delivery of Taekwondo.</w:t>
            </w:r>
          </w:p>
        </w:tc>
        <w:tc>
          <w:tcPr>
            <w:tcW w:w="1701" w:type="dxa"/>
          </w:tcPr>
          <w:p w14:paraId="088E1FA7" w14:textId="77777777" w:rsidR="001A0094" w:rsidRDefault="001A0094" w:rsidP="00031690">
            <w:pPr>
              <w:spacing w:before="120" w:after="120"/>
              <w:jc w:val="center"/>
              <w:rPr>
                <w:rFonts w:ascii="Arial" w:hAnsi="Arial" w:cs="Arial"/>
                <w:sz w:val="16"/>
              </w:rPr>
            </w:pPr>
          </w:p>
        </w:tc>
        <w:tc>
          <w:tcPr>
            <w:tcW w:w="1389" w:type="dxa"/>
          </w:tcPr>
          <w:p w14:paraId="4F610AB5" w14:textId="77777777" w:rsidR="001A0094" w:rsidRPr="007E57CA" w:rsidRDefault="001A0094" w:rsidP="00031690">
            <w:pPr>
              <w:spacing w:before="120" w:after="120"/>
              <w:jc w:val="center"/>
              <w:rPr>
                <w:rFonts w:ascii="Arial" w:hAnsi="Arial" w:cs="Arial"/>
              </w:rPr>
            </w:pPr>
          </w:p>
        </w:tc>
      </w:tr>
      <w:tr w:rsidR="001A0094" w:rsidRPr="007E57CA" w14:paraId="005D3B9E" w14:textId="77777777" w:rsidTr="00933582">
        <w:tc>
          <w:tcPr>
            <w:tcW w:w="880" w:type="dxa"/>
          </w:tcPr>
          <w:p w14:paraId="4B0B51EA" w14:textId="4C7F6305" w:rsidR="001A0094" w:rsidRDefault="001A0094" w:rsidP="00031690">
            <w:pPr>
              <w:spacing w:before="120" w:after="120"/>
              <w:rPr>
                <w:rFonts w:ascii="Arial" w:hAnsi="Arial" w:cs="Arial"/>
                <w:b/>
              </w:rPr>
            </w:pPr>
            <w:r>
              <w:rPr>
                <w:rFonts w:ascii="Arial" w:hAnsi="Arial" w:cs="Arial"/>
                <w:b/>
              </w:rPr>
              <w:t>9.5</w:t>
            </w:r>
          </w:p>
        </w:tc>
        <w:tc>
          <w:tcPr>
            <w:tcW w:w="5811" w:type="dxa"/>
          </w:tcPr>
          <w:p w14:paraId="0C524C50" w14:textId="4A233D9A" w:rsidR="001A0094" w:rsidRPr="001A0094" w:rsidRDefault="001A0094" w:rsidP="003D578E">
            <w:pPr>
              <w:spacing w:before="120" w:after="120"/>
              <w:rPr>
                <w:rFonts w:ascii="Arial" w:hAnsi="Arial" w:cs="Arial"/>
                <w:b/>
              </w:rPr>
            </w:pPr>
            <w:r w:rsidRPr="001A0094">
              <w:rPr>
                <w:rFonts w:ascii="Arial" w:hAnsi="Arial" w:cs="Arial"/>
                <w:b/>
              </w:rPr>
              <w:t>Safeguarding Code in Martial Arts</w:t>
            </w:r>
          </w:p>
        </w:tc>
        <w:tc>
          <w:tcPr>
            <w:tcW w:w="1701" w:type="dxa"/>
          </w:tcPr>
          <w:p w14:paraId="4C46456B" w14:textId="77777777" w:rsidR="001A0094" w:rsidRDefault="001A0094" w:rsidP="00031690">
            <w:pPr>
              <w:spacing w:before="120" w:after="120"/>
              <w:jc w:val="center"/>
              <w:rPr>
                <w:rFonts w:ascii="Arial" w:hAnsi="Arial" w:cs="Arial"/>
                <w:sz w:val="16"/>
              </w:rPr>
            </w:pPr>
          </w:p>
        </w:tc>
        <w:tc>
          <w:tcPr>
            <w:tcW w:w="1389" w:type="dxa"/>
          </w:tcPr>
          <w:p w14:paraId="3EE20817" w14:textId="77777777" w:rsidR="001A0094" w:rsidRPr="007E57CA" w:rsidRDefault="001A0094" w:rsidP="00031690">
            <w:pPr>
              <w:spacing w:before="120" w:after="120"/>
              <w:jc w:val="center"/>
              <w:rPr>
                <w:rFonts w:ascii="Arial" w:hAnsi="Arial" w:cs="Arial"/>
              </w:rPr>
            </w:pPr>
          </w:p>
        </w:tc>
      </w:tr>
      <w:tr w:rsidR="00031690" w:rsidRPr="007E57CA" w14:paraId="66D5DA1A" w14:textId="77777777" w:rsidTr="00933582">
        <w:tc>
          <w:tcPr>
            <w:tcW w:w="880" w:type="dxa"/>
          </w:tcPr>
          <w:p w14:paraId="04000C75" w14:textId="0DC9E635" w:rsidR="00031690" w:rsidRPr="00EC74C8" w:rsidRDefault="00031690" w:rsidP="00031690">
            <w:pPr>
              <w:spacing w:before="120" w:after="120"/>
              <w:rPr>
                <w:rFonts w:ascii="Arial" w:hAnsi="Arial" w:cs="Arial"/>
                <w:b/>
              </w:rPr>
            </w:pPr>
          </w:p>
        </w:tc>
        <w:tc>
          <w:tcPr>
            <w:tcW w:w="5811" w:type="dxa"/>
          </w:tcPr>
          <w:p w14:paraId="0AD53B6C" w14:textId="770AE3AB" w:rsidR="00DD5AB9" w:rsidRDefault="00593B20" w:rsidP="00031690">
            <w:pPr>
              <w:spacing w:before="120" w:after="120"/>
              <w:rPr>
                <w:rFonts w:ascii="Arial" w:hAnsi="Arial" w:cs="Arial"/>
                <w:bCs/>
              </w:rPr>
            </w:pPr>
            <w:r>
              <w:rPr>
                <w:rFonts w:ascii="Arial" w:hAnsi="Arial" w:cs="Arial"/>
                <w:bCs/>
              </w:rPr>
              <w:t xml:space="preserve">The Secretary General provided an </w:t>
            </w:r>
            <w:r w:rsidR="00DD5AB9">
              <w:rPr>
                <w:rFonts w:ascii="Arial" w:hAnsi="Arial" w:cs="Arial"/>
                <w:bCs/>
              </w:rPr>
              <w:t>update</w:t>
            </w:r>
            <w:r>
              <w:rPr>
                <w:rFonts w:ascii="Arial" w:hAnsi="Arial" w:cs="Arial"/>
                <w:bCs/>
              </w:rPr>
              <w:t xml:space="preserve"> regarding</w:t>
            </w:r>
            <w:r w:rsidR="002E7CE7">
              <w:rPr>
                <w:rFonts w:ascii="Arial" w:hAnsi="Arial" w:cs="Arial"/>
                <w:bCs/>
              </w:rPr>
              <w:t xml:space="preserve"> the Code.  A meeting was held</w:t>
            </w:r>
            <w:r w:rsidR="00DD5AB9">
              <w:rPr>
                <w:rFonts w:ascii="Arial" w:hAnsi="Arial" w:cs="Arial"/>
                <w:bCs/>
              </w:rPr>
              <w:t xml:space="preserve"> on Monday this week</w:t>
            </w:r>
            <w:r w:rsidR="00827100">
              <w:rPr>
                <w:rFonts w:ascii="Arial" w:hAnsi="Arial" w:cs="Arial"/>
                <w:bCs/>
              </w:rPr>
              <w:t xml:space="preserve"> which has brought us to </w:t>
            </w:r>
            <w:r w:rsidR="00E333C0">
              <w:rPr>
                <w:rFonts w:ascii="Arial" w:hAnsi="Arial" w:cs="Arial"/>
                <w:bCs/>
              </w:rPr>
              <w:t xml:space="preserve">the position reflecting </w:t>
            </w:r>
            <w:r w:rsidR="00827100">
              <w:rPr>
                <w:rFonts w:ascii="Arial" w:hAnsi="Arial" w:cs="Arial"/>
                <w:bCs/>
              </w:rPr>
              <w:t xml:space="preserve">our request made </w:t>
            </w:r>
            <w:r w:rsidR="00DD5AB9">
              <w:rPr>
                <w:rFonts w:ascii="Arial" w:hAnsi="Arial" w:cs="Arial"/>
                <w:bCs/>
              </w:rPr>
              <w:t>3</w:t>
            </w:r>
            <w:r w:rsidR="00827100">
              <w:rPr>
                <w:rFonts w:ascii="Arial" w:hAnsi="Arial" w:cs="Arial"/>
                <w:bCs/>
              </w:rPr>
              <w:t xml:space="preserve"> </w:t>
            </w:r>
            <w:r w:rsidR="00DD5AB9">
              <w:rPr>
                <w:rFonts w:ascii="Arial" w:hAnsi="Arial" w:cs="Arial"/>
                <w:bCs/>
              </w:rPr>
              <w:t>y</w:t>
            </w:r>
            <w:r w:rsidR="00827100">
              <w:rPr>
                <w:rFonts w:ascii="Arial" w:hAnsi="Arial" w:cs="Arial"/>
                <w:bCs/>
              </w:rPr>
              <w:t>ea</w:t>
            </w:r>
            <w:r w:rsidR="00DD5AB9">
              <w:rPr>
                <w:rFonts w:ascii="Arial" w:hAnsi="Arial" w:cs="Arial"/>
                <w:bCs/>
              </w:rPr>
              <w:t xml:space="preserve">rs ago, </w:t>
            </w:r>
            <w:r w:rsidR="0091061E">
              <w:rPr>
                <w:rFonts w:ascii="Arial" w:hAnsi="Arial" w:cs="Arial"/>
                <w:bCs/>
              </w:rPr>
              <w:t xml:space="preserve">ie </w:t>
            </w:r>
            <w:r w:rsidR="00DD5AB9">
              <w:rPr>
                <w:rFonts w:ascii="Arial" w:hAnsi="Arial" w:cs="Arial"/>
                <w:bCs/>
              </w:rPr>
              <w:t>clubs</w:t>
            </w:r>
            <w:r w:rsidR="0091061E">
              <w:rPr>
                <w:rFonts w:ascii="Arial" w:hAnsi="Arial" w:cs="Arial"/>
                <w:bCs/>
              </w:rPr>
              <w:t xml:space="preserve"> with </w:t>
            </w:r>
            <w:r w:rsidR="00DD5AB9">
              <w:rPr>
                <w:rFonts w:ascii="Arial" w:hAnsi="Arial" w:cs="Arial"/>
                <w:bCs/>
              </w:rPr>
              <w:t>instructors</w:t>
            </w:r>
            <w:r w:rsidR="009B1248">
              <w:rPr>
                <w:rFonts w:ascii="Arial" w:hAnsi="Arial" w:cs="Arial"/>
                <w:bCs/>
              </w:rPr>
              <w:t xml:space="preserve"> </w:t>
            </w:r>
            <w:r w:rsidR="00C51A23">
              <w:rPr>
                <w:rFonts w:ascii="Arial" w:hAnsi="Arial" w:cs="Arial"/>
                <w:bCs/>
              </w:rPr>
              <w:t xml:space="preserve">vetted by BTC </w:t>
            </w:r>
            <w:r w:rsidR="009B1248">
              <w:rPr>
                <w:rFonts w:ascii="Arial" w:hAnsi="Arial" w:cs="Arial"/>
                <w:bCs/>
              </w:rPr>
              <w:t>should automatically be accredited.  S</w:t>
            </w:r>
            <w:r w:rsidR="00C51A23">
              <w:rPr>
                <w:rFonts w:ascii="Arial" w:hAnsi="Arial" w:cs="Arial"/>
                <w:bCs/>
              </w:rPr>
              <w:t xml:space="preserve">port </w:t>
            </w:r>
            <w:r w:rsidR="009B1248">
              <w:rPr>
                <w:rFonts w:ascii="Arial" w:hAnsi="Arial" w:cs="Arial"/>
                <w:bCs/>
              </w:rPr>
              <w:t>E</w:t>
            </w:r>
            <w:r w:rsidR="00C51A23">
              <w:rPr>
                <w:rFonts w:ascii="Arial" w:hAnsi="Arial" w:cs="Arial"/>
                <w:bCs/>
              </w:rPr>
              <w:t>ngland</w:t>
            </w:r>
            <w:r w:rsidR="009B1248">
              <w:rPr>
                <w:rFonts w:ascii="Arial" w:hAnsi="Arial" w:cs="Arial"/>
                <w:bCs/>
              </w:rPr>
              <w:t xml:space="preserve"> hold</w:t>
            </w:r>
            <w:r w:rsidR="00852E21">
              <w:rPr>
                <w:rFonts w:ascii="Arial" w:hAnsi="Arial" w:cs="Arial"/>
                <w:bCs/>
              </w:rPr>
              <w:t xml:space="preserve"> the</w:t>
            </w:r>
            <w:r w:rsidR="009B1248">
              <w:rPr>
                <w:rFonts w:ascii="Arial" w:hAnsi="Arial" w:cs="Arial"/>
                <w:bCs/>
              </w:rPr>
              <w:t xml:space="preserve"> </w:t>
            </w:r>
            <w:r w:rsidR="00852E21">
              <w:rPr>
                <w:rFonts w:ascii="Arial" w:hAnsi="Arial" w:cs="Arial"/>
                <w:bCs/>
              </w:rPr>
              <w:t xml:space="preserve">licence for the </w:t>
            </w:r>
            <w:r w:rsidR="009B1248">
              <w:rPr>
                <w:rFonts w:ascii="Arial" w:hAnsi="Arial" w:cs="Arial"/>
                <w:bCs/>
              </w:rPr>
              <w:t>Code</w:t>
            </w:r>
            <w:r w:rsidR="00E333C0">
              <w:rPr>
                <w:rFonts w:ascii="Arial" w:hAnsi="Arial" w:cs="Arial"/>
                <w:bCs/>
              </w:rPr>
              <w:t xml:space="preserve"> and </w:t>
            </w:r>
            <w:r w:rsidR="009B1248">
              <w:rPr>
                <w:rFonts w:ascii="Arial" w:hAnsi="Arial" w:cs="Arial"/>
                <w:bCs/>
              </w:rPr>
              <w:t xml:space="preserve">BTC </w:t>
            </w:r>
            <w:r w:rsidR="00E333C0">
              <w:rPr>
                <w:rFonts w:ascii="Arial" w:hAnsi="Arial" w:cs="Arial"/>
                <w:bCs/>
              </w:rPr>
              <w:t xml:space="preserve">had </w:t>
            </w:r>
            <w:r w:rsidR="00863DD7">
              <w:rPr>
                <w:rFonts w:ascii="Arial" w:hAnsi="Arial" w:cs="Arial"/>
                <w:bCs/>
              </w:rPr>
              <w:t>highlight</w:t>
            </w:r>
            <w:r w:rsidR="00435E05">
              <w:rPr>
                <w:rFonts w:ascii="Arial" w:hAnsi="Arial" w:cs="Arial"/>
                <w:bCs/>
              </w:rPr>
              <w:t xml:space="preserve">ed </w:t>
            </w:r>
            <w:r w:rsidR="00E333C0">
              <w:rPr>
                <w:rFonts w:ascii="Arial" w:hAnsi="Arial" w:cs="Arial"/>
                <w:bCs/>
              </w:rPr>
              <w:t xml:space="preserve">the </w:t>
            </w:r>
            <w:r w:rsidR="00435E05">
              <w:rPr>
                <w:rFonts w:ascii="Arial" w:hAnsi="Arial" w:cs="Arial"/>
                <w:bCs/>
              </w:rPr>
              <w:t>risk</w:t>
            </w:r>
            <w:r w:rsidR="00E333C0">
              <w:rPr>
                <w:rFonts w:ascii="Arial" w:hAnsi="Arial" w:cs="Arial"/>
                <w:bCs/>
              </w:rPr>
              <w:t xml:space="preserve"> associated with </w:t>
            </w:r>
            <w:r w:rsidR="00435E05">
              <w:rPr>
                <w:rFonts w:ascii="Arial" w:hAnsi="Arial" w:cs="Arial"/>
                <w:bCs/>
              </w:rPr>
              <w:t>1 in 10</w:t>
            </w:r>
            <w:r w:rsidR="00E333C0">
              <w:rPr>
                <w:rFonts w:ascii="Arial" w:hAnsi="Arial" w:cs="Arial"/>
                <w:bCs/>
              </w:rPr>
              <w:t xml:space="preserve"> or </w:t>
            </w:r>
            <w:r w:rsidR="00435E05">
              <w:rPr>
                <w:rFonts w:ascii="Arial" w:hAnsi="Arial" w:cs="Arial"/>
                <w:bCs/>
              </w:rPr>
              <w:t xml:space="preserve">20 DBSs </w:t>
            </w:r>
            <w:r w:rsidR="00353F43">
              <w:rPr>
                <w:rFonts w:ascii="Arial" w:hAnsi="Arial" w:cs="Arial"/>
                <w:bCs/>
              </w:rPr>
              <w:t xml:space="preserve">being </w:t>
            </w:r>
            <w:r w:rsidR="00435E05">
              <w:rPr>
                <w:rFonts w:ascii="Arial" w:hAnsi="Arial" w:cs="Arial"/>
                <w:bCs/>
              </w:rPr>
              <w:t>random</w:t>
            </w:r>
            <w:r w:rsidR="00353F43">
              <w:rPr>
                <w:rFonts w:ascii="Arial" w:hAnsi="Arial" w:cs="Arial"/>
                <w:bCs/>
              </w:rPr>
              <w:t>ly</w:t>
            </w:r>
            <w:r w:rsidR="00435E05">
              <w:rPr>
                <w:rFonts w:ascii="Arial" w:hAnsi="Arial" w:cs="Arial"/>
                <w:bCs/>
              </w:rPr>
              <w:t xml:space="preserve"> check.  </w:t>
            </w:r>
            <w:r w:rsidR="00863DD7">
              <w:rPr>
                <w:rFonts w:ascii="Arial" w:hAnsi="Arial" w:cs="Arial"/>
                <w:bCs/>
              </w:rPr>
              <w:t xml:space="preserve">BTC have explained that </w:t>
            </w:r>
            <w:r w:rsidR="006F3E47">
              <w:rPr>
                <w:rFonts w:ascii="Arial" w:hAnsi="Arial" w:cs="Arial"/>
                <w:bCs/>
              </w:rPr>
              <w:t xml:space="preserve">SCMA </w:t>
            </w:r>
            <w:r w:rsidR="00863DD7">
              <w:rPr>
                <w:rFonts w:ascii="Arial" w:hAnsi="Arial" w:cs="Arial"/>
                <w:bCs/>
              </w:rPr>
              <w:t xml:space="preserve">has </w:t>
            </w:r>
            <w:r w:rsidR="006F3E47">
              <w:rPr>
                <w:rFonts w:ascii="Arial" w:hAnsi="Arial" w:cs="Arial"/>
                <w:bCs/>
              </w:rPr>
              <w:t xml:space="preserve">no value </w:t>
            </w:r>
            <w:r w:rsidR="00863DD7">
              <w:rPr>
                <w:rFonts w:ascii="Arial" w:hAnsi="Arial" w:cs="Arial"/>
                <w:bCs/>
              </w:rPr>
              <w:t xml:space="preserve">for </w:t>
            </w:r>
            <w:r w:rsidR="006F3E47">
              <w:rPr>
                <w:rFonts w:ascii="Arial" w:hAnsi="Arial" w:cs="Arial"/>
                <w:bCs/>
              </w:rPr>
              <w:t>BTC instructors</w:t>
            </w:r>
            <w:r w:rsidR="00863DD7">
              <w:rPr>
                <w:rFonts w:ascii="Arial" w:hAnsi="Arial" w:cs="Arial"/>
                <w:bCs/>
              </w:rPr>
              <w:t xml:space="preserve"> but there is an </w:t>
            </w:r>
            <w:r w:rsidR="00541934">
              <w:rPr>
                <w:rFonts w:ascii="Arial" w:hAnsi="Arial" w:cs="Arial"/>
                <w:bCs/>
              </w:rPr>
              <w:lastRenderedPageBreak/>
              <w:t xml:space="preserve">issue that </w:t>
            </w:r>
            <w:r w:rsidR="006F3E47">
              <w:rPr>
                <w:rFonts w:ascii="Arial" w:hAnsi="Arial" w:cs="Arial"/>
                <w:bCs/>
              </w:rPr>
              <w:t>BTC M</w:t>
            </w:r>
            <w:r w:rsidR="00541934">
              <w:rPr>
                <w:rFonts w:ascii="Arial" w:hAnsi="Arial" w:cs="Arial"/>
                <w:bCs/>
              </w:rPr>
              <w:t xml:space="preserve">ember </w:t>
            </w:r>
            <w:r w:rsidR="00396C1F">
              <w:rPr>
                <w:rFonts w:ascii="Arial" w:hAnsi="Arial" w:cs="Arial"/>
                <w:bCs/>
              </w:rPr>
              <w:t>O</w:t>
            </w:r>
            <w:r w:rsidR="00541934">
              <w:rPr>
                <w:rFonts w:ascii="Arial" w:hAnsi="Arial" w:cs="Arial"/>
                <w:bCs/>
              </w:rPr>
              <w:t xml:space="preserve">rganisation </w:t>
            </w:r>
            <w:r w:rsidR="006F3E47">
              <w:rPr>
                <w:rFonts w:ascii="Arial" w:hAnsi="Arial" w:cs="Arial"/>
                <w:bCs/>
              </w:rPr>
              <w:t xml:space="preserve">clubs </w:t>
            </w:r>
            <w:r w:rsidR="007B326E">
              <w:rPr>
                <w:rFonts w:ascii="Arial" w:hAnsi="Arial" w:cs="Arial"/>
                <w:bCs/>
              </w:rPr>
              <w:t xml:space="preserve">are challenged </w:t>
            </w:r>
            <w:r w:rsidR="006F3E47">
              <w:rPr>
                <w:rFonts w:ascii="Arial" w:hAnsi="Arial" w:cs="Arial"/>
                <w:bCs/>
              </w:rPr>
              <w:t xml:space="preserve">locally </w:t>
            </w:r>
            <w:r w:rsidR="007B326E">
              <w:rPr>
                <w:rFonts w:ascii="Arial" w:hAnsi="Arial" w:cs="Arial"/>
                <w:bCs/>
              </w:rPr>
              <w:t xml:space="preserve">by clubs </w:t>
            </w:r>
            <w:r w:rsidR="006F3E47">
              <w:rPr>
                <w:rFonts w:ascii="Arial" w:hAnsi="Arial" w:cs="Arial"/>
                <w:bCs/>
              </w:rPr>
              <w:t>display</w:t>
            </w:r>
            <w:r w:rsidR="007B326E">
              <w:rPr>
                <w:rFonts w:ascii="Arial" w:hAnsi="Arial" w:cs="Arial"/>
                <w:bCs/>
              </w:rPr>
              <w:t>ing the</w:t>
            </w:r>
            <w:r w:rsidR="006F3E47">
              <w:rPr>
                <w:rFonts w:ascii="Arial" w:hAnsi="Arial" w:cs="Arial"/>
                <w:bCs/>
              </w:rPr>
              <w:t xml:space="preserve"> SCMA</w:t>
            </w:r>
            <w:r w:rsidR="00F84A54">
              <w:rPr>
                <w:rFonts w:ascii="Arial" w:hAnsi="Arial" w:cs="Arial"/>
                <w:bCs/>
              </w:rPr>
              <w:t xml:space="preserve"> and </w:t>
            </w:r>
            <w:r w:rsidR="00D74ECF">
              <w:rPr>
                <w:rFonts w:ascii="Arial" w:hAnsi="Arial" w:cs="Arial"/>
                <w:bCs/>
              </w:rPr>
              <w:t>potentially risky clubs</w:t>
            </w:r>
            <w:r w:rsidR="00F84A54">
              <w:rPr>
                <w:rFonts w:ascii="Arial" w:hAnsi="Arial" w:cs="Arial"/>
                <w:bCs/>
              </w:rPr>
              <w:t xml:space="preserve"> being</w:t>
            </w:r>
            <w:r w:rsidR="006F3E47">
              <w:rPr>
                <w:rFonts w:ascii="Arial" w:hAnsi="Arial" w:cs="Arial"/>
                <w:bCs/>
              </w:rPr>
              <w:t xml:space="preserve"> recognised by facility providers</w:t>
            </w:r>
            <w:r w:rsidR="00396C1F">
              <w:rPr>
                <w:rFonts w:ascii="Arial" w:hAnsi="Arial" w:cs="Arial"/>
                <w:bCs/>
              </w:rPr>
              <w:t xml:space="preserve"> as accredit</w:t>
            </w:r>
            <w:r w:rsidR="00D74ECF">
              <w:rPr>
                <w:rFonts w:ascii="Arial" w:hAnsi="Arial" w:cs="Arial"/>
                <w:bCs/>
              </w:rPr>
              <w:t>ed</w:t>
            </w:r>
            <w:r w:rsidR="00396C1F">
              <w:rPr>
                <w:rFonts w:ascii="Arial" w:hAnsi="Arial" w:cs="Arial"/>
                <w:bCs/>
              </w:rPr>
              <w:t xml:space="preserve">, </w:t>
            </w:r>
            <w:r w:rsidR="00A60D54">
              <w:rPr>
                <w:rFonts w:ascii="Arial" w:hAnsi="Arial" w:cs="Arial"/>
                <w:bCs/>
              </w:rPr>
              <w:t xml:space="preserve">when in fact they are </w:t>
            </w:r>
            <w:r w:rsidR="00396C1F">
              <w:rPr>
                <w:rFonts w:ascii="Arial" w:hAnsi="Arial" w:cs="Arial"/>
                <w:bCs/>
              </w:rPr>
              <w:t>not NGB</w:t>
            </w:r>
            <w:r w:rsidR="00A60D54">
              <w:rPr>
                <w:rFonts w:ascii="Arial" w:hAnsi="Arial" w:cs="Arial"/>
                <w:bCs/>
              </w:rPr>
              <w:t>-accredited</w:t>
            </w:r>
            <w:r w:rsidR="00606953">
              <w:rPr>
                <w:rFonts w:ascii="Arial" w:hAnsi="Arial" w:cs="Arial"/>
                <w:bCs/>
              </w:rPr>
              <w:t xml:space="preserve"> (KB described that Karate have expelled clubs/instructors for poor practice, who now operate with SCMA)</w:t>
            </w:r>
            <w:r w:rsidR="00396C1F">
              <w:rPr>
                <w:rFonts w:ascii="Arial" w:hAnsi="Arial" w:cs="Arial"/>
                <w:bCs/>
              </w:rPr>
              <w:t xml:space="preserve">.  </w:t>
            </w:r>
            <w:r w:rsidR="00A60D54">
              <w:rPr>
                <w:rFonts w:ascii="Arial" w:hAnsi="Arial" w:cs="Arial"/>
                <w:bCs/>
              </w:rPr>
              <w:t xml:space="preserve">As agreed that the meeting, </w:t>
            </w:r>
            <w:r w:rsidR="00396C1F">
              <w:rPr>
                <w:rFonts w:ascii="Arial" w:hAnsi="Arial" w:cs="Arial"/>
                <w:bCs/>
              </w:rPr>
              <w:t>BTC will give Educare a list of all BTC clubs, clubs do not need to apply</w:t>
            </w:r>
            <w:r w:rsidR="00FF4FEB">
              <w:rPr>
                <w:rFonts w:ascii="Arial" w:hAnsi="Arial" w:cs="Arial"/>
                <w:bCs/>
              </w:rPr>
              <w:t xml:space="preserve"> for the Code</w:t>
            </w:r>
            <w:r w:rsidR="00396C1F">
              <w:rPr>
                <w:rFonts w:ascii="Arial" w:hAnsi="Arial" w:cs="Arial"/>
                <w:bCs/>
              </w:rPr>
              <w:t>,</w:t>
            </w:r>
            <w:r w:rsidR="00FF4FEB">
              <w:rPr>
                <w:rFonts w:ascii="Arial" w:hAnsi="Arial" w:cs="Arial"/>
                <w:bCs/>
              </w:rPr>
              <w:t xml:space="preserve"> and</w:t>
            </w:r>
            <w:r w:rsidR="00396C1F">
              <w:rPr>
                <w:rFonts w:ascii="Arial" w:hAnsi="Arial" w:cs="Arial"/>
                <w:bCs/>
              </w:rPr>
              <w:t xml:space="preserve"> </w:t>
            </w:r>
            <w:r w:rsidR="00CE2C3C">
              <w:rPr>
                <w:rFonts w:ascii="Arial" w:hAnsi="Arial" w:cs="Arial"/>
                <w:bCs/>
              </w:rPr>
              <w:t xml:space="preserve">clubs will be displayed on SCMA listing.  </w:t>
            </w:r>
            <w:r w:rsidR="000F1929">
              <w:rPr>
                <w:rFonts w:ascii="Arial" w:hAnsi="Arial" w:cs="Arial"/>
                <w:bCs/>
              </w:rPr>
              <w:t>BTC are now in receipt of an e</w:t>
            </w:r>
            <w:r w:rsidR="00B81DCF">
              <w:rPr>
                <w:rFonts w:ascii="Arial" w:hAnsi="Arial" w:cs="Arial"/>
                <w:bCs/>
              </w:rPr>
              <w:t>mail from Jo Aldridge confirming</w:t>
            </w:r>
            <w:r w:rsidR="000F1929">
              <w:rPr>
                <w:rFonts w:ascii="Arial" w:hAnsi="Arial" w:cs="Arial"/>
                <w:bCs/>
              </w:rPr>
              <w:t xml:space="preserve"> this process.  </w:t>
            </w:r>
            <w:r w:rsidR="00B81DCF">
              <w:rPr>
                <w:rFonts w:ascii="Arial" w:hAnsi="Arial" w:cs="Arial"/>
                <w:bCs/>
              </w:rPr>
              <w:t xml:space="preserve">BTC </w:t>
            </w:r>
            <w:r w:rsidR="000F1929">
              <w:rPr>
                <w:rFonts w:ascii="Arial" w:hAnsi="Arial" w:cs="Arial"/>
                <w:bCs/>
              </w:rPr>
              <w:t xml:space="preserve">now </w:t>
            </w:r>
            <w:r w:rsidR="00B81DCF">
              <w:rPr>
                <w:rFonts w:ascii="Arial" w:hAnsi="Arial" w:cs="Arial"/>
                <w:bCs/>
              </w:rPr>
              <w:t xml:space="preserve">need to </w:t>
            </w:r>
            <w:r w:rsidR="00B31768">
              <w:rPr>
                <w:rFonts w:ascii="Arial" w:hAnsi="Arial" w:cs="Arial"/>
                <w:bCs/>
              </w:rPr>
              <w:t>add logo/certificate</w:t>
            </w:r>
            <w:r w:rsidR="000F1929">
              <w:rPr>
                <w:rFonts w:ascii="Arial" w:hAnsi="Arial" w:cs="Arial"/>
                <w:bCs/>
              </w:rPr>
              <w:t xml:space="preserve"> to club profiles</w:t>
            </w:r>
            <w:r w:rsidR="00FD6459">
              <w:rPr>
                <w:rFonts w:ascii="Arial" w:hAnsi="Arial" w:cs="Arial"/>
                <w:bCs/>
              </w:rPr>
              <w:t xml:space="preserve"> to identify the Code.</w:t>
            </w:r>
          </w:p>
          <w:p w14:paraId="56E7F961" w14:textId="09FAC6F7" w:rsidR="0087100B" w:rsidRDefault="00016E08" w:rsidP="00031690">
            <w:pPr>
              <w:spacing w:before="120" w:after="120"/>
              <w:rPr>
                <w:rFonts w:ascii="Arial" w:hAnsi="Arial" w:cs="Arial"/>
                <w:bCs/>
              </w:rPr>
            </w:pPr>
            <w:r>
              <w:rPr>
                <w:rFonts w:ascii="Arial" w:hAnsi="Arial" w:cs="Arial"/>
                <w:bCs/>
              </w:rPr>
              <w:t xml:space="preserve">Discussion reflected that it was </w:t>
            </w:r>
            <w:r w:rsidR="00DA45CA">
              <w:rPr>
                <w:rFonts w:ascii="Arial" w:hAnsi="Arial" w:cs="Arial"/>
                <w:bCs/>
              </w:rPr>
              <w:t xml:space="preserve">good </w:t>
            </w:r>
            <w:r>
              <w:rPr>
                <w:rFonts w:ascii="Arial" w:hAnsi="Arial" w:cs="Arial"/>
                <w:bCs/>
              </w:rPr>
              <w:t xml:space="preserve">for clubs </w:t>
            </w:r>
            <w:r w:rsidR="00DA45CA">
              <w:rPr>
                <w:rFonts w:ascii="Arial" w:hAnsi="Arial" w:cs="Arial"/>
                <w:bCs/>
              </w:rPr>
              <w:t xml:space="preserve">to have it, regulate it, </w:t>
            </w:r>
            <w:r w:rsidR="00463E65">
              <w:rPr>
                <w:rFonts w:ascii="Arial" w:hAnsi="Arial" w:cs="Arial"/>
                <w:bCs/>
              </w:rPr>
              <w:t xml:space="preserve">and </w:t>
            </w:r>
            <w:r w:rsidR="00DA45CA">
              <w:rPr>
                <w:rFonts w:ascii="Arial" w:hAnsi="Arial" w:cs="Arial"/>
                <w:bCs/>
              </w:rPr>
              <w:t>advertise BTC clubs</w:t>
            </w:r>
            <w:r w:rsidR="00463E65">
              <w:rPr>
                <w:rFonts w:ascii="Arial" w:hAnsi="Arial" w:cs="Arial"/>
                <w:bCs/>
              </w:rPr>
              <w:t>.</w:t>
            </w:r>
          </w:p>
          <w:p w14:paraId="770B2D3E" w14:textId="77777777" w:rsidR="004F11B3" w:rsidRDefault="0067181D" w:rsidP="00715E52">
            <w:pPr>
              <w:spacing w:before="120" w:after="120"/>
              <w:rPr>
                <w:rFonts w:ascii="Arial" w:hAnsi="Arial" w:cs="Arial"/>
                <w:bCs/>
              </w:rPr>
            </w:pPr>
            <w:r>
              <w:rPr>
                <w:rFonts w:ascii="Arial" w:hAnsi="Arial" w:cs="Arial"/>
                <w:bCs/>
              </w:rPr>
              <w:t>The Lead Safeguarding Officer</w:t>
            </w:r>
            <w:r w:rsidR="00463E65">
              <w:rPr>
                <w:rFonts w:ascii="Arial" w:hAnsi="Arial" w:cs="Arial"/>
                <w:bCs/>
              </w:rPr>
              <w:t xml:space="preserve"> pointed out </w:t>
            </w:r>
            <w:r w:rsidR="0055446A">
              <w:rPr>
                <w:rFonts w:ascii="Arial" w:hAnsi="Arial" w:cs="Arial"/>
                <w:bCs/>
              </w:rPr>
              <w:t xml:space="preserve">that </w:t>
            </w:r>
            <w:r w:rsidR="003972CD">
              <w:rPr>
                <w:rFonts w:ascii="Arial" w:hAnsi="Arial" w:cs="Arial"/>
                <w:bCs/>
              </w:rPr>
              <w:t xml:space="preserve">CPSU </w:t>
            </w:r>
            <w:r w:rsidR="0055446A">
              <w:rPr>
                <w:rFonts w:ascii="Arial" w:hAnsi="Arial" w:cs="Arial"/>
                <w:bCs/>
              </w:rPr>
              <w:t xml:space="preserve">Advanced Standards </w:t>
            </w:r>
            <w:r w:rsidR="003972CD">
              <w:rPr>
                <w:rFonts w:ascii="Arial" w:hAnsi="Arial" w:cs="Arial"/>
                <w:bCs/>
              </w:rPr>
              <w:t xml:space="preserve">outtrump </w:t>
            </w:r>
            <w:r w:rsidR="0055446A">
              <w:rPr>
                <w:rFonts w:ascii="Arial" w:hAnsi="Arial" w:cs="Arial"/>
                <w:bCs/>
              </w:rPr>
              <w:t>the Code</w:t>
            </w:r>
            <w:r w:rsidR="00C36DB4">
              <w:rPr>
                <w:rFonts w:ascii="Arial" w:hAnsi="Arial" w:cs="Arial"/>
                <w:bCs/>
              </w:rPr>
              <w:t xml:space="preserve">.  Clubs should understand </w:t>
            </w:r>
            <w:r w:rsidR="003972CD">
              <w:rPr>
                <w:rFonts w:ascii="Arial" w:hAnsi="Arial" w:cs="Arial"/>
                <w:bCs/>
              </w:rPr>
              <w:t xml:space="preserve">it is better than the </w:t>
            </w:r>
            <w:r w:rsidR="0030469E">
              <w:rPr>
                <w:rFonts w:ascii="Arial" w:hAnsi="Arial" w:cs="Arial"/>
                <w:bCs/>
              </w:rPr>
              <w:t xml:space="preserve">Code and </w:t>
            </w:r>
            <w:r>
              <w:rPr>
                <w:rFonts w:ascii="Arial" w:hAnsi="Arial" w:cs="Arial"/>
                <w:bCs/>
              </w:rPr>
              <w:t>promote this</w:t>
            </w:r>
            <w:r w:rsidR="00D97E19">
              <w:rPr>
                <w:rFonts w:ascii="Arial" w:hAnsi="Arial" w:cs="Arial"/>
                <w:bCs/>
              </w:rPr>
              <w:t>.</w:t>
            </w:r>
            <w:r w:rsidR="00267194">
              <w:rPr>
                <w:rFonts w:ascii="Arial" w:hAnsi="Arial" w:cs="Arial"/>
                <w:bCs/>
              </w:rPr>
              <w:t xml:space="preserve">  </w:t>
            </w:r>
          </w:p>
          <w:p w14:paraId="10EA9D61" w14:textId="38FE29F5" w:rsidR="00143B32" w:rsidRPr="00093AED" w:rsidRDefault="00267194" w:rsidP="00715E52">
            <w:pPr>
              <w:spacing w:before="120" w:after="120"/>
              <w:rPr>
                <w:rFonts w:ascii="Arial" w:hAnsi="Arial" w:cs="Arial"/>
                <w:bCs/>
              </w:rPr>
            </w:pPr>
            <w:r>
              <w:rPr>
                <w:rFonts w:ascii="Arial" w:hAnsi="Arial" w:cs="Arial"/>
                <w:bCs/>
              </w:rPr>
              <w:t xml:space="preserve">Member Organisations were also reminded that </w:t>
            </w:r>
            <w:r w:rsidR="004F11B3">
              <w:rPr>
                <w:rFonts w:ascii="Arial" w:hAnsi="Arial" w:cs="Arial"/>
                <w:bCs/>
              </w:rPr>
              <w:t xml:space="preserve">SGMA require that </w:t>
            </w:r>
            <w:r w:rsidR="00783A46">
              <w:rPr>
                <w:rFonts w:ascii="Arial" w:hAnsi="Arial" w:cs="Arial"/>
                <w:bCs/>
              </w:rPr>
              <w:t>club</w:t>
            </w:r>
            <w:r w:rsidR="00876938">
              <w:rPr>
                <w:rFonts w:ascii="Arial" w:hAnsi="Arial" w:cs="Arial"/>
                <w:bCs/>
              </w:rPr>
              <w:t xml:space="preserve">s must display their </w:t>
            </w:r>
            <w:r w:rsidR="007F34E7">
              <w:rPr>
                <w:rFonts w:ascii="Arial" w:hAnsi="Arial" w:cs="Arial"/>
                <w:bCs/>
              </w:rPr>
              <w:t>Safeguarding Officers on their websites.</w:t>
            </w:r>
            <w:r w:rsidR="00143B32">
              <w:rPr>
                <w:rFonts w:ascii="Arial" w:hAnsi="Arial" w:cs="Arial"/>
                <w:bCs/>
              </w:rPr>
              <w:t xml:space="preserve"> </w:t>
            </w:r>
            <w:r w:rsidR="00715E52">
              <w:rPr>
                <w:rFonts w:ascii="Arial" w:hAnsi="Arial" w:cs="Arial"/>
                <w:bCs/>
              </w:rPr>
              <w:t xml:space="preserve"> BTC Instructors should be clear that the c</w:t>
            </w:r>
            <w:r w:rsidR="00143B32">
              <w:rPr>
                <w:rFonts w:ascii="Arial" w:hAnsi="Arial" w:cs="Arial"/>
                <w:bCs/>
              </w:rPr>
              <w:t xml:space="preserve">lub owns </w:t>
            </w:r>
            <w:r w:rsidR="0000752D">
              <w:rPr>
                <w:rFonts w:ascii="Arial" w:hAnsi="Arial" w:cs="Arial"/>
                <w:bCs/>
              </w:rPr>
              <w:t xml:space="preserve">the </w:t>
            </w:r>
            <w:r w:rsidR="00143B32">
              <w:rPr>
                <w:rFonts w:ascii="Arial" w:hAnsi="Arial" w:cs="Arial"/>
                <w:bCs/>
              </w:rPr>
              <w:t xml:space="preserve">SCMA, not </w:t>
            </w:r>
            <w:r w:rsidR="0000752D">
              <w:rPr>
                <w:rFonts w:ascii="Arial" w:hAnsi="Arial" w:cs="Arial"/>
                <w:bCs/>
              </w:rPr>
              <w:t xml:space="preserve">the </w:t>
            </w:r>
            <w:r w:rsidR="00143B32">
              <w:rPr>
                <w:rFonts w:ascii="Arial" w:hAnsi="Arial" w:cs="Arial"/>
                <w:bCs/>
              </w:rPr>
              <w:t>instructor</w:t>
            </w:r>
            <w:r w:rsidR="00A91FF0">
              <w:rPr>
                <w:rFonts w:ascii="Arial" w:hAnsi="Arial" w:cs="Arial"/>
                <w:bCs/>
              </w:rPr>
              <w:t xml:space="preserve">.  Educare/SE </w:t>
            </w:r>
            <w:r w:rsidR="00D57714">
              <w:rPr>
                <w:rFonts w:ascii="Arial" w:hAnsi="Arial" w:cs="Arial"/>
                <w:bCs/>
              </w:rPr>
              <w:t xml:space="preserve">have to </w:t>
            </w:r>
            <w:r w:rsidR="00A91FF0">
              <w:rPr>
                <w:rFonts w:ascii="Arial" w:hAnsi="Arial" w:cs="Arial"/>
                <w:bCs/>
              </w:rPr>
              <w:t xml:space="preserve">agree </w:t>
            </w:r>
            <w:r w:rsidR="00D57714">
              <w:rPr>
                <w:rFonts w:ascii="Arial" w:hAnsi="Arial" w:cs="Arial"/>
                <w:bCs/>
              </w:rPr>
              <w:t xml:space="preserve">the </w:t>
            </w:r>
            <w:r w:rsidR="00A91FF0">
              <w:rPr>
                <w:rFonts w:ascii="Arial" w:hAnsi="Arial" w:cs="Arial"/>
                <w:bCs/>
              </w:rPr>
              <w:t>BTC certificate</w:t>
            </w:r>
            <w:r w:rsidR="00D57714">
              <w:rPr>
                <w:rFonts w:ascii="Arial" w:hAnsi="Arial" w:cs="Arial"/>
                <w:bCs/>
              </w:rPr>
              <w:t xml:space="preserve"> or manner in which the SCMA logo </w:t>
            </w:r>
            <w:r w:rsidR="00283160">
              <w:rPr>
                <w:rFonts w:ascii="Arial" w:hAnsi="Arial" w:cs="Arial"/>
                <w:bCs/>
              </w:rPr>
              <w:t xml:space="preserve">will be </w:t>
            </w:r>
            <w:r w:rsidR="00D57714">
              <w:rPr>
                <w:rFonts w:ascii="Arial" w:hAnsi="Arial" w:cs="Arial"/>
                <w:bCs/>
              </w:rPr>
              <w:t>displayed</w:t>
            </w:r>
            <w:r w:rsidR="00F0614A">
              <w:rPr>
                <w:rFonts w:ascii="Arial" w:hAnsi="Arial" w:cs="Arial"/>
                <w:bCs/>
              </w:rPr>
              <w:t>.</w:t>
            </w:r>
          </w:p>
        </w:tc>
        <w:tc>
          <w:tcPr>
            <w:tcW w:w="1701" w:type="dxa"/>
          </w:tcPr>
          <w:p w14:paraId="13A4408C" w14:textId="7AE79B10" w:rsidR="00031690" w:rsidRDefault="00031690" w:rsidP="00031690">
            <w:pPr>
              <w:spacing w:before="120" w:after="120"/>
              <w:jc w:val="center"/>
              <w:rPr>
                <w:rFonts w:ascii="Arial" w:hAnsi="Arial" w:cs="Arial"/>
                <w:sz w:val="16"/>
              </w:rPr>
            </w:pPr>
          </w:p>
        </w:tc>
        <w:tc>
          <w:tcPr>
            <w:tcW w:w="1389" w:type="dxa"/>
          </w:tcPr>
          <w:p w14:paraId="1F4CF814" w14:textId="573D8264" w:rsidR="00031690" w:rsidRPr="007E57CA" w:rsidRDefault="00031690" w:rsidP="00031690">
            <w:pPr>
              <w:spacing w:before="120" w:after="120"/>
              <w:jc w:val="center"/>
              <w:rPr>
                <w:rFonts w:ascii="Arial" w:hAnsi="Arial" w:cs="Arial"/>
              </w:rPr>
            </w:pPr>
          </w:p>
        </w:tc>
      </w:tr>
      <w:tr w:rsidR="00031690" w:rsidRPr="00D864B3" w14:paraId="51C488B4" w14:textId="77777777" w:rsidTr="00933582">
        <w:trPr>
          <w:trHeight w:val="252"/>
        </w:trPr>
        <w:tc>
          <w:tcPr>
            <w:tcW w:w="880" w:type="dxa"/>
          </w:tcPr>
          <w:p w14:paraId="361738DB" w14:textId="2E640EA6" w:rsidR="00031690" w:rsidRPr="00EC74C8" w:rsidRDefault="00031690" w:rsidP="00031690">
            <w:pPr>
              <w:spacing w:before="120" w:after="120"/>
              <w:rPr>
                <w:rFonts w:ascii="Arial" w:hAnsi="Arial" w:cs="Arial"/>
                <w:b/>
              </w:rPr>
            </w:pPr>
            <w:r w:rsidRPr="00EC74C8">
              <w:rPr>
                <w:rFonts w:ascii="Arial" w:hAnsi="Arial" w:cs="Arial"/>
                <w:b/>
              </w:rPr>
              <w:t>1</w:t>
            </w:r>
            <w:r>
              <w:rPr>
                <w:rFonts w:ascii="Arial" w:hAnsi="Arial" w:cs="Arial"/>
                <w:b/>
              </w:rPr>
              <w:t>0</w:t>
            </w:r>
          </w:p>
        </w:tc>
        <w:tc>
          <w:tcPr>
            <w:tcW w:w="5811" w:type="dxa"/>
          </w:tcPr>
          <w:p w14:paraId="24983DAF" w14:textId="77777777" w:rsidR="00031690" w:rsidRDefault="00031690" w:rsidP="005C4A86">
            <w:pPr>
              <w:spacing w:before="120" w:after="120"/>
              <w:rPr>
                <w:rFonts w:ascii="Arial" w:hAnsi="Arial" w:cs="Arial"/>
                <w:bCs/>
              </w:rPr>
            </w:pPr>
            <w:r>
              <w:rPr>
                <w:rFonts w:ascii="Arial" w:hAnsi="Arial" w:cs="Arial"/>
                <w:b/>
              </w:rPr>
              <w:t>Next Meeting</w:t>
            </w:r>
            <w:r>
              <w:rPr>
                <w:rFonts w:ascii="Arial" w:hAnsi="Arial" w:cs="Arial"/>
                <w:bCs/>
              </w:rPr>
              <w:tab/>
            </w:r>
          </w:p>
          <w:p w14:paraId="33ECF623" w14:textId="0A65A15B" w:rsidR="008B6378" w:rsidRPr="008B6378" w:rsidRDefault="008B6378" w:rsidP="00BF00BB">
            <w:pPr>
              <w:spacing w:before="120" w:after="120"/>
              <w:rPr>
                <w:rFonts w:ascii="Arial" w:hAnsi="Arial" w:cs="Arial"/>
                <w:bCs/>
              </w:rPr>
            </w:pPr>
            <w:r>
              <w:rPr>
                <w:rFonts w:ascii="Arial" w:hAnsi="Arial" w:cs="Arial"/>
                <w:bCs/>
              </w:rPr>
              <w:t>June/July Zoom</w:t>
            </w:r>
            <w:r w:rsidR="009158F0">
              <w:rPr>
                <w:rFonts w:ascii="Arial" w:hAnsi="Arial" w:cs="Arial"/>
                <w:bCs/>
              </w:rPr>
              <w:t xml:space="preserve"> meeting date to be confirmed</w:t>
            </w:r>
            <w:r w:rsidR="00BF00BB">
              <w:rPr>
                <w:rFonts w:ascii="Arial" w:hAnsi="Arial" w:cs="Arial"/>
                <w:bCs/>
              </w:rPr>
              <w:t xml:space="preserve">, earlier if necessary.  </w:t>
            </w:r>
            <w:r>
              <w:rPr>
                <w:rFonts w:ascii="Arial" w:hAnsi="Arial" w:cs="Arial"/>
                <w:bCs/>
              </w:rPr>
              <w:t xml:space="preserve">AGM </w:t>
            </w:r>
            <w:r w:rsidR="00C27F36">
              <w:rPr>
                <w:rFonts w:ascii="Arial" w:hAnsi="Arial" w:cs="Arial"/>
                <w:bCs/>
              </w:rPr>
              <w:t xml:space="preserve">date </w:t>
            </w:r>
            <w:r>
              <w:rPr>
                <w:rFonts w:ascii="Arial" w:hAnsi="Arial" w:cs="Arial"/>
                <w:bCs/>
              </w:rPr>
              <w:t>to be agreed.</w:t>
            </w:r>
          </w:p>
        </w:tc>
        <w:tc>
          <w:tcPr>
            <w:tcW w:w="1701" w:type="dxa"/>
          </w:tcPr>
          <w:p w14:paraId="24AB689F" w14:textId="77777777" w:rsidR="00031690" w:rsidRPr="009D01D4" w:rsidRDefault="00031690" w:rsidP="00031690">
            <w:pPr>
              <w:spacing w:before="120" w:after="120"/>
              <w:jc w:val="center"/>
              <w:rPr>
                <w:rFonts w:ascii="Arial" w:hAnsi="Arial" w:cs="Arial"/>
                <w:highlight w:val="yellow"/>
              </w:rPr>
            </w:pPr>
          </w:p>
        </w:tc>
        <w:tc>
          <w:tcPr>
            <w:tcW w:w="1389" w:type="dxa"/>
          </w:tcPr>
          <w:p w14:paraId="5ED94F50" w14:textId="13DE9176" w:rsidR="00031690" w:rsidRPr="00D864B3" w:rsidRDefault="00031690" w:rsidP="00031690">
            <w:pPr>
              <w:spacing w:before="120" w:after="120"/>
              <w:jc w:val="center"/>
              <w:rPr>
                <w:rFonts w:ascii="Arial" w:hAnsi="Arial" w:cs="Arial"/>
              </w:rPr>
            </w:pPr>
          </w:p>
        </w:tc>
      </w:tr>
    </w:tbl>
    <w:p w14:paraId="4141E256" w14:textId="4889096C" w:rsidR="0028442C" w:rsidRDefault="0028442C" w:rsidP="009B6F86">
      <w:pPr>
        <w:jc w:val="both"/>
        <w:rPr>
          <w:rFonts w:ascii="Arial" w:hAnsi="Arial" w:cs="Arial"/>
        </w:rPr>
      </w:pPr>
    </w:p>
    <w:p w14:paraId="5F587418" w14:textId="77777777" w:rsidR="006C127A" w:rsidRDefault="006C127A" w:rsidP="006C127A">
      <w:pPr>
        <w:spacing w:after="200" w:line="276" w:lineRule="auto"/>
        <w:rPr>
          <w:rFonts w:ascii="Arial" w:hAnsi="Arial" w:cs="Arial"/>
        </w:rPr>
      </w:pPr>
    </w:p>
    <w:p w14:paraId="1832B135" w14:textId="77777777" w:rsidR="006C127A" w:rsidRDefault="006C127A" w:rsidP="006C127A">
      <w:pPr>
        <w:spacing w:after="200" w:line="276" w:lineRule="auto"/>
        <w:rPr>
          <w:rFonts w:ascii="Arial" w:hAnsi="Arial" w:cs="Arial"/>
        </w:rPr>
      </w:pPr>
    </w:p>
    <w:p w14:paraId="53F0AC80" w14:textId="44257269" w:rsidR="00124A92" w:rsidRPr="007316E7" w:rsidRDefault="006C127A" w:rsidP="006C127A">
      <w:pPr>
        <w:spacing w:after="200" w:line="276" w:lineRule="auto"/>
        <w:jc w:val="center"/>
        <w:rPr>
          <w:rFonts w:ascii="Arial" w:hAnsi="Arial" w:cs="Arial"/>
          <w:b/>
          <w:sz w:val="22"/>
        </w:rPr>
      </w:pPr>
      <w:r w:rsidRPr="006C127A">
        <w:rPr>
          <w:rFonts w:ascii="Arial" w:hAnsi="Arial" w:cs="Arial"/>
          <w:b/>
          <w:bCs/>
        </w:rPr>
        <w:t xml:space="preserve">BTC </w:t>
      </w:r>
      <w:r w:rsidR="00124A92" w:rsidRPr="007316E7">
        <w:rPr>
          <w:rFonts w:ascii="Arial" w:hAnsi="Arial" w:cs="Arial"/>
          <w:b/>
          <w:sz w:val="22"/>
        </w:rPr>
        <w:t>General Meeting</w:t>
      </w:r>
    </w:p>
    <w:p w14:paraId="53169ECA" w14:textId="7C0B6B0A" w:rsidR="00124A92" w:rsidRPr="00793A15" w:rsidRDefault="008312D9" w:rsidP="00124A92">
      <w:pPr>
        <w:jc w:val="center"/>
        <w:rPr>
          <w:rFonts w:ascii="Arial" w:hAnsi="Arial" w:cs="Arial"/>
          <w:b/>
          <w:bCs/>
        </w:rPr>
      </w:pPr>
      <w:r>
        <w:rPr>
          <w:rFonts w:ascii="Arial" w:hAnsi="Arial" w:cs="Arial"/>
          <w:b/>
          <w:bCs/>
        </w:rPr>
        <w:t xml:space="preserve">Wednesday </w:t>
      </w:r>
      <w:r w:rsidR="00AF2393">
        <w:rPr>
          <w:rFonts w:ascii="Arial" w:hAnsi="Arial" w:cs="Arial"/>
          <w:b/>
          <w:bCs/>
        </w:rPr>
        <w:t>17</w:t>
      </w:r>
      <w:r w:rsidR="00AF2393" w:rsidRPr="00AF2393">
        <w:rPr>
          <w:rFonts w:ascii="Arial" w:hAnsi="Arial" w:cs="Arial"/>
          <w:b/>
          <w:bCs/>
          <w:vertAlign w:val="superscript"/>
        </w:rPr>
        <w:t>th</w:t>
      </w:r>
      <w:r w:rsidR="00AF2393">
        <w:rPr>
          <w:rFonts w:ascii="Arial" w:hAnsi="Arial" w:cs="Arial"/>
          <w:b/>
          <w:bCs/>
        </w:rPr>
        <w:t xml:space="preserve"> March 2021</w:t>
      </w:r>
    </w:p>
    <w:p w14:paraId="25D681A1" w14:textId="77777777" w:rsidR="00124A92" w:rsidRPr="007316E7" w:rsidRDefault="00124A92" w:rsidP="00124A92">
      <w:pPr>
        <w:jc w:val="center"/>
        <w:rPr>
          <w:rFonts w:ascii="Arial" w:hAnsi="Arial" w:cs="Arial"/>
          <w:b/>
          <w:sz w:val="22"/>
          <w:szCs w:val="22"/>
        </w:rPr>
      </w:pPr>
    </w:p>
    <w:p w14:paraId="3137B396" w14:textId="77777777" w:rsidR="00124A92" w:rsidRDefault="00124A92" w:rsidP="00124A92">
      <w:pPr>
        <w:jc w:val="center"/>
        <w:rPr>
          <w:rFonts w:ascii="Arial" w:hAnsi="Arial" w:cs="Arial"/>
          <w:b/>
          <w:sz w:val="22"/>
          <w:szCs w:val="22"/>
        </w:rPr>
      </w:pPr>
      <w:r w:rsidRPr="007316E7">
        <w:rPr>
          <w:rFonts w:ascii="Arial" w:hAnsi="Arial" w:cs="Arial"/>
          <w:b/>
          <w:sz w:val="22"/>
          <w:szCs w:val="22"/>
        </w:rPr>
        <w:t>SUMMARY OF ACTIONS</w:t>
      </w:r>
    </w:p>
    <w:p w14:paraId="40F160E0" w14:textId="77777777" w:rsidR="00124A92" w:rsidRPr="007316E7" w:rsidRDefault="00124A92" w:rsidP="00124A92">
      <w:pPr>
        <w:jc w:val="center"/>
        <w:rPr>
          <w:rFonts w:ascii="Arial" w:hAnsi="Arial" w:cs="Arial"/>
          <w:b/>
          <w:sz w:val="22"/>
          <w:szCs w:val="22"/>
        </w:rPr>
      </w:pPr>
    </w:p>
    <w:tbl>
      <w:tblPr>
        <w:tblStyle w:val="TableGrid"/>
        <w:tblW w:w="9781" w:type="dxa"/>
        <w:tblInd w:w="675" w:type="dxa"/>
        <w:tblLook w:val="04A0" w:firstRow="1" w:lastRow="0" w:firstColumn="1" w:lastColumn="0" w:noHBand="0" w:noVBand="1"/>
      </w:tblPr>
      <w:tblGrid>
        <w:gridCol w:w="1447"/>
        <w:gridCol w:w="4961"/>
        <w:gridCol w:w="1707"/>
        <w:gridCol w:w="1666"/>
      </w:tblGrid>
      <w:tr w:rsidR="0093072C" w:rsidRPr="007316E7" w14:paraId="38BD5366" w14:textId="77777777" w:rsidTr="0093072C">
        <w:tc>
          <w:tcPr>
            <w:tcW w:w="6408" w:type="dxa"/>
            <w:gridSpan w:val="2"/>
          </w:tcPr>
          <w:p w14:paraId="071E53FC" w14:textId="77777777" w:rsidR="00124A92" w:rsidRPr="007316E7" w:rsidRDefault="00124A92" w:rsidP="007038F1">
            <w:pPr>
              <w:spacing w:after="120"/>
              <w:jc w:val="center"/>
              <w:rPr>
                <w:rFonts w:ascii="Arial" w:hAnsi="Arial" w:cs="Arial"/>
                <w:b/>
              </w:rPr>
            </w:pPr>
            <w:r>
              <w:rPr>
                <w:rFonts w:ascii="Arial" w:hAnsi="Arial" w:cs="Arial"/>
                <w:b/>
              </w:rPr>
              <w:t>What</w:t>
            </w:r>
          </w:p>
        </w:tc>
        <w:tc>
          <w:tcPr>
            <w:tcW w:w="1707" w:type="dxa"/>
          </w:tcPr>
          <w:p w14:paraId="31889F86" w14:textId="77777777" w:rsidR="00124A92" w:rsidRPr="007316E7" w:rsidRDefault="00124A92" w:rsidP="007038F1">
            <w:pPr>
              <w:spacing w:after="120"/>
              <w:jc w:val="center"/>
              <w:rPr>
                <w:rFonts w:ascii="Arial" w:hAnsi="Arial" w:cs="Arial"/>
                <w:b/>
              </w:rPr>
            </w:pPr>
            <w:r>
              <w:rPr>
                <w:rFonts w:ascii="Arial" w:hAnsi="Arial" w:cs="Arial"/>
                <w:b/>
              </w:rPr>
              <w:t>Who</w:t>
            </w:r>
          </w:p>
        </w:tc>
        <w:tc>
          <w:tcPr>
            <w:tcW w:w="1666" w:type="dxa"/>
          </w:tcPr>
          <w:p w14:paraId="615C9B43" w14:textId="77777777" w:rsidR="00124A92" w:rsidRPr="007316E7" w:rsidRDefault="00124A92" w:rsidP="007038F1">
            <w:pPr>
              <w:spacing w:after="120"/>
              <w:jc w:val="center"/>
              <w:rPr>
                <w:rFonts w:ascii="Arial" w:hAnsi="Arial" w:cs="Arial"/>
                <w:b/>
              </w:rPr>
            </w:pPr>
            <w:r>
              <w:rPr>
                <w:rFonts w:ascii="Arial" w:hAnsi="Arial" w:cs="Arial"/>
                <w:b/>
              </w:rPr>
              <w:t>When</w:t>
            </w:r>
          </w:p>
        </w:tc>
      </w:tr>
      <w:tr w:rsidR="00271D6A" w:rsidRPr="00E77B71" w14:paraId="16771DE1" w14:textId="77777777" w:rsidTr="00793A15">
        <w:tc>
          <w:tcPr>
            <w:tcW w:w="1447" w:type="dxa"/>
          </w:tcPr>
          <w:p w14:paraId="275903C2" w14:textId="30F61736" w:rsidR="00793A15" w:rsidRDefault="00AF2393" w:rsidP="00092577">
            <w:pPr>
              <w:spacing w:after="120"/>
              <w:rPr>
                <w:rFonts w:ascii="Arial" w:hAnsi="Arial" w:cs="Arial"/>
              </w:rPr>
            </w:pPr>
            <w:r>
              <w:rPr>
                <w:rFonts w:ascii="Arial" w:hAnsi="Arial" w:cs="Arial"/>
              </w:rPr>
              <w:t>170321</w:t>
            </w:r>
            <w:r w:rsidR="00271D6A">
              <w:rPr>
                <w:rFonts w:ascii="Arial" w:hAnsi="Arial" w:cs="Arial"/>
              </w:rPr>
              <w:t>, 4.</w:t>
            </w:r>
            <w:r>
              <w:rPr>
                <w:rFonts w:ascii="Arial" w:hAnsi="Arial" w:cs="Arial"/>
              </w:rPr>
              <w:t>2</w:t>
            </w:r>
            <w:r w:rsidR="00006651">
              <w:rPr>
                <w:rFonts w:ascii="Arial" w:hAnsi="Arial" w:cs="Arial"/>
              </w:rPr>
              <w:t xml:space="preserve"> &amp; 9.3</w:t>
            </w:r>
            <w:r w:rsidR="00793A15">
              <w:rPr>
                <w:rFonts w:ascii="Arial" w:hAnsi="Arial" w:cs="Arial"/>
              </w:rPr>
              <w:t>;</w:t>
            </w:r>
          </w:p>
        </w:tc>
        <w:tc>
          <w:tcPr>
            <w:tcW w:w="4961" w:type="dxa"/>
          </w:tcPr>
          <w:p w14:paraId="4D794C70" w14:textId="2344565E" w:rsidR="00271D6A" w:rsidRDefault="00AF2393" w:rsidP="00092577">
            <w:pPr>
              <w:spacing w:after="120"/>
              <w:rPr>
                <w:rFonts w:ascii="Arial" w:hAnsi="Arial" w:cs="Arial"/>
              </w:rPr>
            </w:pPr>
            <w:r w:rsidRPr="005566C3">
              <w:rPr>
                <w:rFonts w:ascii="Arial" w:hAnsi="Arial" w:cs="Arial"/>
                <w:b/>
                <w:bCs/>
              </w:rPr>
              <w:t xml:space="preserve">SCoT </w:t>
            </w:r>
            <w:r w:rsidR="00006651" w:rsidRPr="005566C3">
              <w:rPr>
                <w:rFonts w:ascii="Arial" w:hAnsi="Arial" w:cs="Arial"/>
                <w:b/>
                <w:bCs/>
              </w:rPr>
              <w:t>and TANI</w:t>
            </w:r>
            <w:r>
              <w:rPr>
                <w:rFonts w:ascii="Arial" w:hAnsi="Arial" w:cs="Arial"/>
              </w:rPr>
              <w:t>:</w:t>
            </w:r>
          </w:p>
          <w:p w14:paraId="1CF1FB13" w14:textId="07BFA7A3" w:rsidR="00AF2393" w:rsidRDefault="0006265A" w:rsidP="00092577">
            <w:pPr>
              <w:spacing w:after="120"/>
              <w:rPr>
                <w:rFonts w:ascii="Arial" w:hAnsi="Arial" w:cs="Arial"/>
              </w:rPr>
            </w:pPr>
            <w:r>
              <w:rPr>
                <w:rFonts w:ascii="Arial" w:hAnsi="Arial" w:cs="Arial"/>
              </w:rPr>
              <w:t xml:space="preserve">BTC to raise a campaign to extol the benefits of BTC membership in Scotland, England, Wales and Northern Ireland.  </w:t>
            </w:r>
          </w:p>
        </w:tc>
        <w:tc>
          <w:tcPr>
            <w:tcW w:w="1707" w:type="dxa"/>
          </w:tcPr>
          <w:p w14:paraId="11B736F6" w14:textId="77777777" w:rsidR="00271D6A" w:rsidRDefault="00271D6A" w:rsidP="00092577">
            <w:pPr>
              <w:spacing w:after="120"/>
              <w:jc w:val="center"/>
              <w:rPr>
                <w:rFonts w:ascii="Arial" w:hAnsi="Arial" w:cs="Arial"/>
                <w:sz w:val="16"/>
              </w:rPr>
            </w:pPr>
          </w:p>
          <w:p w14:paraId="0A39DA54" w14:textId="4913C736" w:rsidR="0006265A" w:rsidRDefault="0006265A" w:rsidP="00092577">
            <w:pPr>
              <w:spacing w:after="120"/>
              <w:jc w:val="center"/>
              <w:rPr>
                <w:rFonts w:ascii="Arial" w:hAnsi="Arial" w:cs="Arial"/>
                <w:sz w:val="16"/>
              </w:rPr>
            </w:pPr>
            <w:r>
              <w:rPr>
                <w:rFonts w:ascii="Arial" w:hAnsi="Arial" w:cs="Arial"/>
                <w:sz w:val="16"/>
              </w:rPr>
              <w:t>All Members</w:t>
            </w:r>
          </w:p>
        </w:tc>
        <w:tc>
          <w:tcPr>
            <w:tcW w:w="1666" w:type="dxa"/>
          </w:tcPr>
          <w:p w14:paraId="34857A20" w14:textId="77777777" w:rsidR="00271D6A" w:rsidRDefault="00271D6A" w:rsidP="00092577">
            <w:pPr>
              <w:spacing w:after="120"/>
              <w:jc w:val="center"/>
              <w:rPr>
                <w:rFonts w:ascii="Arial" w:hAnsi="Arial" w:cs="Arial"/>
              </w:rPr>
            </w:pPr>
          </w:p>
          <w:p w14:paraId="6879747F" w14:textId="069E798E" w:rsidR="00E109EF" w:rsidRDefault="00E109EF" w:rsidP="00092577">
            <w:pPr>
              <w:spacing w:after="120"/>
              <w:jc w:val="center"/>
              <w:rPr>
                <w:rFonts w:ascii="Arial" w:hAnsi="Arial" w:cs="Arial"/>
              </w:rPr>
            </w:pPr>
            <w:r>
              <w:rPr>
                <w:rFonts w:ascii="Arial" w:hAnsi="Arial" w:cs="Arial"/>
              </w:rPr>
              <w:t>Apr 2021</w:t>
            </w:r>
          </w:p>
        </w:tc>
      </w:tr>
    </w:tbl>
    <w:p w14:paraId="061E5006" w14:textId="77777777" w:rsidR="00310B6D" w:rsidRDefault="00310B6D" w:rsidP="009B6F86">
      <w:pPr>
        <w:jc w:val="both"/>
        <w:rPr>
          <w:rFonts w:ascii="Arial" w:hAnsi="Arial" w:cs="Arial"/>
        </w:rPr>
      </w:pPr>
    </w:p>
    <w:sectPr w:rsidR="00310B6D" w:rsidSect="00C46F7B">
      <w:type w:val="continuous"/>
      <w:pgSz w:w="11906" w:h="16838"/>
      <w:pgMar w:top="720" w:right="720" w:bottom="720" w:left="720" w:header="284" w:footer="34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CDF67" w14:textId="77777777" w:rsidR="00AB5D12" w:rsidRDefault="00AB5D12" w:rsidP="00132F83">
      <w:r>
        <w:separator/>
      </w:r>
    </w:p>
  </w:endnote>
  <w:endnote w:type="continuationSeparator" w:id="0">
    <w:p w14:paraId="5BF21EE5" w14:textId="77777777" w:rsidR="00AB5D12" w:rsidRDefault="00AB5D12" w:rsidP="00132F83">
      <w:r>
        <w:continuationSeparator/>
      </w:r>
    </w:p>
  </w:endnote>
  <w:endnote w:type="continuationNotice" w:id="1">
    <w:p w14:paraId="5130B64A" w14:textId="77777777" w:rsidR="00AB5D12" w:rsidRDefault="00AB5D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CF8AF" w14:textId="77777777" w:rsidR="00D71504" w:rsidRPr="001B2310" w:rsidRDefault="00D71504" w:rsidP="00434233">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8243" behindDoc="0" locked="0" layoutInCell="1" allowOverlap="1" wp14:anchorId="79893930" wp14:editId="2063F075">
              <wp:simplePos x="0" y="0"/>
              <wp:positionH relativeFrom="column">
                <wp:posOffset>-476250</wp:posOffset>
              </wp:positionH>
              <wp:positionV relativeFrom="paragraph">
                <wp:posOffset>-43180</wp:posOffset>
              </wp:positionV>
              <wp:extent cx="7591425"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DB4050" id="_x0000_t32" coordsize="21600,21600" o:spt="32" o:oned="t" path="m,l21600,21600e" filled="f">
              <v:path arrowok="t" fillok="f" o:connecttype="none"/>
              <o:lock v:ext="edit" shapetype="t"/>
            </v:shapetype>
            <v:shape id="AutoShape 4" o:spid="_x0000_s1026" type="#_x0000_t32" style="position:absolute;margin-left:-37.5pt;margin-top:-3.4pt;width:597.75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21AD11F1" w14:textId="77777777" w:rsidR="00D71504" w:rsidRPr="001B2310" w:rsidRDefault="00D71504" w:rsidP="00434233">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795FF27" w14:textId="4EAE21EE" w:rsidR="00D71504" w:rsidRPr="00434233" w:rsidRDefault="00C14CF2" w:rsidP="00434233">
    <w:pPr>
      <w:pStyle w:val="Footer"/>
      <w:jc w:val="center"/>
      <w:rPr>
        <w:rFonts w:ascii="Arial" w:hAnsi="Arial" w:cs="Arial"/>
      </w:rPr>
    </w:pPr>
    <w:r>
      <w:rPr>
        <w:rFonts w:ascii="Arial" w:hAnsi="Arial" w:cs="Arial"/>
      </w:rPr>
      <w:t>w</w:t>
    </w:r>
    <w:r w:rsidR="00D71504" w:rsidRPr="001B2310">
      <w:rPr>
        <w:rFonts w:ascii="Arial" w:hAnsi="Arial" w:cs="Arial"/>
      </w:rPr>
      <w:t>ho remain the authority</w:t>
    </w:r>
    <w:r w:rsidR="00D71504">
      <w:rPr>
        <w:rFonts w:ascii="Arial" w:hAnsi="Arial" w:cs="Arial"/>
      </w:rPr>
      <w:t xml:space="preserve"> on all corresponde</w:t>
    </w:r>
    <w:r w:rsidR="00D71504" w:rsidRPr="001B2310">
      <w:rPr>
        <w:rFonts w:ascii="Arial" w:hAnsi="Arial" w:cs="Arial"/>
      </w:rPr>
      <w:t>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4FAF" w14:textId="77777777" w:rsidR="00D71504" w:rsidRPr="001B2310" w:rsidRDefault="00D71504" w:rsidP="001B2310">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8241" behindDoc="0" locked="0" layoutInCell="1" allowOverlap="1" wp14:anchorId="7D89E75D" wp14:editId="2E7DCBEE">
              <wp:simplePos x="0" y="0"/>
              <wp:positionH relativeFrom="column">
                <wp:posOffset>-476250</wp:posOffset>
              </wp:positionH>
              <wp:positionV relativeFrom="paragraph">
                <wp:posOffset>-43180</wp:posOffset>
              </wp:positionV>
              <wp:extent cx="7591425" cy="635"/>
              <wp:effectExtent l="9525" t="13970" r="9525"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00EE3" id="_x0000_t32" coordsize="21600,21600" o:spt="32" o:oned="t" path="m,l21600,21600e" filled="f">
              <v:path arrowok="t" fillok="f" o:connecttype="none"/>
              <o:lock v:ext="edit" shapetype="t"/>
            </v:shapetype>
            <v:shape id="AutoShape 2" o:spid="_x0000_s1026" type="#_x0000_t32" style="position:absolute;margin-left:-37.5pt;margin-top:-3.4pt;width:597.75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"/>
          </w:pict>
        </mc:Fallback>
      </mc:AlternateContent>
    </w:r>
    <w:r w:rsidRPr="001B2310">
      <w:rPr>
        <w:rFonts w:ascii="Arial" w:hAnsi="Arial" w:cs="Arial"/>
      </w:rPr>
      <w:t xml:space="preserve">This reply is sent from the secretary generals’ office, for and on behalf of the </w:t>
    </w:r>
    <w:r>
      <w:rPr>
        <w:rFonts w:ascii="Arial" w:hAnsi="Arial" w:cs="Arial"/>
      </w:rPr>
      <w:t>British Taekwondo Council</w:t>
    </w:r>
    <w:r w:rsidRPr="001B2310">
      <w:rPr>
        <w:rFonts w:ascii="Arial" w:hAnsi="Arial" w:cs="Arial"/>
      </w:rPr>
      <w:t>.</w:t>
    </w:r>
  </w:p>
  <w:p w14:paraId="0CE9D16E" w14:textId="77777777" w:rsidR="00D71504" w:rsidRPr="001B2310" w:rsidRDefault="00D71504" w:rsidP="001B2310">
    <w:pPr>
      <w:pStyle w:val="Footer"/>
      <w:jc w:val="center"/>
      <w:rPr>
        <w:rFonts w:ascii="Arial" w:hAnsi="Arial" w:cs="Arial"/>
      </w:rPr>
    </w:pPr>
    <w:r w:rsidRPr="001B2310">
      <w:rPr>
        <w:rFonts w:ascii="Arial" w:hAnsi="Arial" w:cs="Arial"/>
      </w:rPr>
      <w:t xml:space="preserve">Located: </w:t>
    </w:r>
    <w:r>
      <w:rPr>
        <w:rFonts w:ascii="Arial" w:hAnsi="Arial" w:cs="Arial"/>
        <w:b/>
      </w:rPr>
      <w:t>TKD</w:t>
    </w:r>
    <w:r w:rsidRPr="001B2310">
      <w:rPr>
        <w:rFonts w:ascii="Arial" w:hAnsi="Arial" w:cs="Arial"/>
        <w:b/>
      </w:rPr>
      <w:t xml:space="preserve"> Centre, 192 High Street, 1</w:t>
    </w:r>
    <w:r w:rsidRPr="001B2310">
      <w:rPr>
        <w:rFonts w:ascii="Arial" w:hAnsi="Arial" w:cs="Arial"/>
        <w:b/>
        <w:vertAlign w:val="superscript"/>
      </w:rPr>
      <w:t>st</w:t>
    </w:r>
    <w:r w:rsidRPr="001B2310">
      <w:rPr>
        <w:rFonts w:ascii="Arial" w:hAnsi="Arial" w:cs="Arial"/>
        <w:b/>
      </w:rPr>
      <w:t xml:space="preserve"> Floor, West Drayton, Middlesex. UB7 7BE   ENGLAND</w:t>
    </w:r>
  </w:p>
  <w:p w14:paraId="01142F2C" w14:textId="77777777" w:rsidR="00D71504" w:rsidRPr="001B2310" w:rsidRDefault="00D71504" w:rsidP="001B2310">
    <w:pPr>
      <w:pStyle w:val="Footer"/>
      <w:jc w:val="center"/>
      <w:rPr>
        <w:rFonts w:ascii="Arial" w:hAnsi="Arial" w:cs="Arial"/>
      </w:rPr>
    </w:pPr>
    <w:r w:rsidRPr="001B2310">
      <w:rPr>
        <w:rFonts w:ascii="Arial" w:hAnsi="Arial" w:cs="Arial"/>
      </w:rPr>
      <w:t>Who remains the authority</w:t>
    </w:r>
    <w:r>
      <w:rPr>
        <w:rFonts w:ascii="Arial" w:hAnsi="Arial" w:cs="Arial"/>
      </w:rPr>
      <w:t xml:space="preserve"> on all corresponde</w:t>
    </w:r>
    <w:r w:rsidRPr="001B2310">
      <w:rPr>
        <w:rFonts w:ascii="Arial" w:hAnsi="Arial" w:cs="Arial"/>
      </w:rPr>
      <w:t>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BC089" w14:textId="77777777" w:rsidR="00AB5D12" w:rsidRDefault="00AB5D12" w:rsidP="00132F83">
      <w:r>
        <w:separator/>
      </w:r>
    </w:p>
  </w:footnote>
  <w:footnote w:type="continuationSeparator" w:id="0">
    <w:p w14:paraId="6A3FC9C8" w14:textId="77777777" w:rsidR="00AB5D12" w:rsidRDefault="00AB5D12" w:rsidP="00132F83">
      <w:r>
        <w:continuationSeparator/>
      </w:r>
    </w:p>
  </w:footnote>
  <w:footnote w:type="continuationNotice" w:id="1">
    <w:p w14:paraId="51733C5D" w14:textId="77777777" w:rsidR="00AB5D12" w:rsidRDefault="00AB5D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28E66" w14:textId="01F55A2F" w:rsidR="00D71504" w:rsidRPr="008228AD" w:rsidRDefault="00D71504" w:rsidP="008228AD">
    <w:pPr>
      <w:jc w:val="right"/>
    </w:pPr>
    <w:r>
      <w:rPr>
        <w:noProof/>
        <w:lang w:eastAsia="en-GB"/>
      </w:rPr>
      <w:drawing>
        <wp:anchor distT="0" distB="0" distL="114300" distR="114300" simplePos="0" relativeHeight="251658240" behindDoc="1" locked="0" layoutInCell="1" allowOverlap="1" wp14:anchorId="184CD34E" wp14:editId="56531021">
          <wp:simplePos x="0" y="0"/>
          <wp:positionH relativeFrom="column">
            <wp:posOffset>-151163</wp:posOffset>
          </wp:positionH>
          <wp:positionV relativeFrom="paragraph">
            <wp:posOffset>1693</wp:posOffset>
          </wp:positionV>
          <wp:extent cx="605307" cy="605307"/>
          <wp:effectExtent l="19050" t="0" r="4293" b="0"/>
          <wp:wrapNone/>
          <wp:docPr id="10" name="Picture 9"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605307" cy="605307"/>
                  </a:xfrm>
                  <a:prstGeom prst="rect">
                    <a:avLst/>
                  </a:prstGeom>
                </pic:spPr>
              </pic:pic>
            </a:graphicData>
          </a:graphic>
        </wp:anchor>
      </w:drawing>
    </w:r>
    <w:sdt>
      <w:sdtPr>
        <w:id w:val="524800679"/>
        <w:docPartObj>
          <w:docPartGallery w:val="Page Numbers (Top of Page)"/>
          <w:docPartUnique/>
        </w:docPartObj>
      </w:sdtPr>
      <w:sdtEndPr/>
      <w:sdtContent>
        <w:r w:rsidRPr="00A148AF">
          <w:rPr>
            <w:rFonts w:ascii="Arial" w:hAnsi="Arial" w:cs="Arial"/>
            <w:b/>
            <w:color w:val="BFBFBF" w:themeColor="background1" w:themeShade="BF"/>
            <w:sz w:val="24"/>
            <w:szCs w:val="24"/>
          </w:rPr>
          <w:t xml:space="preserve">Page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PAGE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r w:rsidRPr="00A148AF">
          <w:rPr>
            <w:rFonts w:ascii="Arial" w:hAnsi="Arial" w:cs="Arial"/>
            <w:b/>
            <w:color w:val="BFBFBF" w:themeColor="background1" w:themeShade="BF"/>
            <w:sz w:val="24"/>
            <w:szCs w:val="24"/>
          </w:rPr>
          <w:t xml:space="preserve"> of </w:t>
        </w:r>
        <w:r w:rsidRPr="00A148AF">
          <w:rPr>
            <w:rFonts w:ascii="Arial" w:hAnsi="Arial" w:cs="Arial"/>
            <w:b/>
            <w:color w:val="BFBFBF" w:themeColor="background1" w:themeShade="BF"/>
            <w:sz w:val="24"/>
            <w:szCs w:val="24"/>
          </w:rPr>
          <w:fldChar w:fldCharType="begin"/>
        </w:r>
        <w:r w:rsidRPr="00A148AF">
          <w:rPr>
            <w:rFonts w:ascii="Arial" w:hAnsi="Arial" w:cs="Arial"/>
            <w:b/>
            <w:color w:val="BFBFBF" w:themeColor="background1" w:themeShade="BF"/>
            <w:sz w:val="24"/>
            <w:szCs w:val="24"/>
          </w:rPr>
          <w:instrText xml:space="preserve"> NUMPAGES  </w:instrText>
        </w:r>
        <w:r w:rsidRPr="00A148AF">
          <w:rPr>
            <w:rFonts w:ascii="Arial" w:hAnsi="Arial" w:cs="Arial"/>
            <w:b/>
            <w:color w:val="BFBFBF" w:themeColor="background1" w:themeShade="BF"/>
            <w:sz w:val="24"/>
            <w:szCs w:val="24"/>
          </w:rPr>
          <w:fldChar w:fldCharType="separate"/>
        </w:r>
        <w:r w:rsidR="00EC74C8">
          <w:rPr>
            <w:rFonts w:ascii="Arial" w:hAnsi="Arial" w:cs="Arial"/>
            <w:b/>
            <w:noProof/>
            <w:color w:val="BFBFBF" w:themeColor="background1" w:themeShade="BF"/>
            <w:sz w:val="24"/>
            <w:szCs w:val="24"/>
          </w:rPr>
          <w:t>2</w:t>
        </w:r>
        <w:r w:rsidRPr="00A148AF">
          <w:rPr>
            <w:rFonts w:ascii="Arial" w:hAnsi="Arial" w:cs="Arial"/>
            <w:b/>
            <w:color w:val="BFBFBF" w:themeColor="background1" w:themeShade="BF"/>
            <w:sz w:val="24"/>
            <w:szCs w:val="24"/>
          </w:rPr>
          <w:fldChar w:fldCharType="end"/>
        </w:r>
      </w:sdtContent>
    </w:sdt>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5FBB" w14:textId="77777777" w:rsidR="00D71504" w:rsidRPr="00132F83" w:rsidRDefault="00D71504" w:rsidP="0052483D">
    <w:pPr>
      <w:pStyle w:val="Header"/>
      <w:ind w:left="1854"/>
      <w:rPr>
        <w:rFonts w:ascii="Arial Black" w:hAnsi="Arial Black" w:cs="Arial"/>
        <w:b/>
        <w:sz w:val="40"/>
        <w:szCs w:val="24"/>
      </w:rPr>
    </w:pPr>
    <w:r>
      <w:rPr>
        <w:rFonts w:ascii="Arial Black" w:hAnsi="Arial Black" w:cs="Arial"/>
        <w:b/>
        <w:noProof/>
        <w:color w:val="FF0000"/>
        <w:sz w:val="40"/>
        <w:szCs w:val="24"/>
        <w:lang w:eastAsia="en-GB"/>
      </w:rPr>
      <w:drawing>
        <wp:anchor distT="0" distB="0" distL="114300" distR="114300" simplePos="0" relativeHeight="251658242" behindDoc="1" locked="0" layoutInCell="1" allowOverlap="1" wp14:anchorId="350C824F" wp14:editId="3BEFE751">
          <wp:simplePos x="0" y="0"/>
          <wp:positionH relativeFrom="column">
            <wp:posOffset>-307521</wp:posOffset>
          </wp:positionH>
          <wp:positionV relativeFrom="paragraph">
            <wp:posOffset>-36649</wp:posOffset>
          </wp:positionV>
          <wp:extent cx="1182732" cy="1188720"/>
          <wp:effectExtent l="19050" t="0" r="0" b="0"/>
          <wp:wrapNone/>
          <wp:docPr id="9" name="Picture 8" descr="ITF-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F-Logo300.png"/>
                  <pic:cNvPicPr/>
                </pic:nvPicPr>
                <pic:blipFill>
                  <a:blip r:embed="rId1"/>
                  <a:stretch>
                    <a:fillRect/>
                  </a:stretch>
                </pic:blipFill>
                <pic:spPr>
                  <a:xfrm>
                    <a:off x="0" y="0"/>
                    <a:ext cx="1182732" cy="1188720"/>
                  </a:xfrm>
                  <a:prstGeom prst="rect">
                    <a:avLst/>
                  </a:prstGeom>
                </pic:spPr>
              </pic:pic>
            </a:graphicData>
          </a:graphic>
        </wp:anchor>
      </w:drawing>
    </w:r>
    <w:r>
      <w:rPr>
        <w:rFonts w:ascii="Arial Black" w:hAnsi="Arial Black" w:cs="Arial"/>
        <w:b/>
        <w:sz w:val="36"/>
        <w:szCs w:val="36"/>
      </w:rPr>
      <w:t>British Taekwondo Council</w:t>
    </w:r>
  </w:p>
  <w:p w14:paraId="0FCE5CC8" w14:textId="77777777" w:rsidR="00D71504" w:rsidRPr="00132F83" w:rsidRDefault="00D71504" w:rsidP="0052483D">
    <w:pPr>
      <w:pStyle w:val="Header"/>
      <w:ind w:left="1854"/>
      <w:rPr>
        <w:rFonts w:ascii="Arial" w:hAnsi="Arial" w:cs="Arial"/>
        <w:b/>
        <w:color w:val="FF0000"/>
        <w:sz w:val="24"/>
        <w:szCs w:val="24"/>
      </w:rPr>
    </w:pPr>
    <w:r w:rsidRPr="00132F83">
      <w:rPr>
        <w:rFonts w:ascii="Arial" w:hAnsi="Arial" w:cs="Arial"/>
        <w:b/>
        <w:color w:val="FF0000"/>
        <w:sz w:val="24"/>
        <w:szCs w:val="24"/>
      </w:rPr>
      <w:t>Administration</w:t>
    </w:r>
  </w:p>
  <w:p w14:paraId="7ACA21F2"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192 High Street, West Drayton</w:t>
    </w:r>
  </w:p>
  <w:p w14:paraId="37853115" w14:textId="77777777" w:rsidR="00D71504" w:rsidRPr="00132F83" w:rsidRDefault="00D71504" w:rsidP="0052483D">
    <w:pPr>
      <w:pStyle w:val="Header"/>
      <w:ind w:left="1854"/>
      <w:rPr>
        <w:rFonts w:ascii="Arial" w:hAnsi="Arial" w:cs="Arial"/>
        <w:b/>
        <w:sz w:val="24"/>
        <w:szCs w:val="24"/>
      </w:rPr>
    </w:pPr>
    <w:r w:rsidRPr="00132F83">
      <w:rPr>
        <w:rFonts w:ascii="Arial" w:hAnsi="Arial" w:cs="Arial"/>
        <w:b/>
        <w:sz w:val="24"/>
        <w:szCs w:val="24"/>
      </w:rPr>
      <w:t xml:space="preserve">Middlesex.  UB7 7BE  </w:t>
    </w:r>
    <w:r>
      <w:rPr>
        <w:rFonts w:ascii="Arial" w:hAnsi="Arial" w:cs="Arial"/>
        <w:b/>
        <w:sz w:val="24"/>
        <w:szCs w:val="24"/>
      </w:rPr>
      <w:t xml:space="preserve"> </w:t>
    </w:r>
    <w:r w:rsidRPr="00132F83">
      <w:rPr>
        <w:rFonts w:ascii="Arial" w:hAnsi="Arial" w:cs="Arial"/>
        <w:b/>
        <w:sz w:val="24"/>
        <w:szCs w:val="24"/>
      </w:rPr>
      <w:t>ENGLAND</w:t>
    </w:r>
  </w:p>
  <w:p w14:paraId="0BB8C953" w14:textId="77777777" w:rsidR="00D71504" w:rsidRPr="001B2310" w:rsidRDefault="00D71504" w:rsidP="0052483D">
    <w:pPr>
      <w:pStyle w:val="Header"/>
      <w:ind w:left="1854"/>
      <w:rPr>
        <w:rFonts w:ascii="Arial" w:hAnsi="Arial" w:cs="Arial"/>
        <w:b/>
      </w:rPr>
    </w:pPr>
    <w:r>
      <w:rPr>
        <w:rFonts w:ascii="Arial" w:hAnsi="Arial" w:cs="Arial"/>
        <w:b/>
      </w:rPr>
      <w:t xml:space="preserve">Tel: 01895 459949  </w:t>
    </w:r>
    <w:r w:rsidRPr="00132F83">
      <w:rPr>
        <w:rFonts w:ascii="Arial" w:hAnsi="Arial" w:cs="Arial"/>
        <w:b/>
      </w:rPr>
      <w:t>•</w:t>
    </w:r>
    <w:r>
      <w:rPr>
        <w:rFonts w:ascii="Arial" w:hAnsi="Arial" w:cs="Arial"/>
        <w:b/>
      </w:rPr>
      <w:t xml:space="preserve">  Fax: 01895 430257</w:t>
    </w:r>
    <w:r>
      <w:rPr>
        <w:rFonts w:ascii="Arial" w:hAnsi="Arial" w:cs="Arial"/>
        <w:b/>
      </w:rPr>
      <w:br/>
      <w:t>Email: admin</w:t>
    </w:r>
    <w:r w:rsidRPr="00132F83">
      <w:rPr>
        <w:rFonts w:ascii="Arial" w:hAnsi="Arial" w:cs="Arial"/>
        <w:b/>
      </w:rPr>
      <w:t>@</w:t>
    </w:r>
    <w:r>
      <w:rPr>
        <w:rFonts w:ascii="Arial" w:hAnsi="Arial" w:cs="Arial"/>
        <w:b/>
      </w:rPr>
      <w:t>tkdcouncil</w:t>
    </w:r>
    <w:r w:rsidRPr="00132F83">
      <w:rPr>
        <w:rFonts w:ascii="Arial" w:hAnsi="Arial" w:cs="Arial"/>
        <w:b/>
      </w:rPr>
      <w:t xml:space="preserve">.com  •  Website: </w:t>
    </w:r>
    <w:r w:rsidRPr="00434233">
      <w:rPr>
        <w:rFonts w:ascii="Arial" w:hAnsi="Arial" w:cs="Arial"/>
        <w:b/>
      </w:rPr>
      <w:t>www.</w:t>
    </w:r>
    <w:r>
      <w:rPr>
        <w:rFonts w:ascii="Arial" w:hAnsi="Arial" w:cs="Arial"/>
        <w:b/>
      </w:rPr>
      <w:t>tkdcouncil</w:t>
    </w:r>
    <w:r w:rsidRPr="00434233">
      <w:rPr>
        <w:rFonts w:ascii="Arial" w:hAnsi="Arial" w:cs="Arial"/>
        <w:b/>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32687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632D3"/>
    <w:multiLevelType w:val="hybridMultilevel"/>
    <w:tmpl w:val="339A0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03082"/>
    <w:multiLevelType w:val="hybridMultilevel"/>
    <w:tmpl w:val="35764E70"/>
    <w:lvl w:ilvl="0" w:tplc="E74AB7E6">
      <w:start w:val="1"/>
      <w:numFmt w:val="lowerLetter"/>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25E8D"/>
    <w:multiLevelType w:val="hybridMultilevel"/>
    <w:tmpl w:val="D6147C0A"/>
    <w:lvl w:ilvl="0" w:tplc="397A7CC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29E86CA7"/>
    <w:multiLevelType w:val="multilevel"/>
    <w:tmpl w:val="B8E84D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BE00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2538C0"/>
    <w:multiLevelType w:val="hybridMultilevel"/>
    <w:tmpl w:val="D30AA720"/>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74AB7E6">
      <w:start w:val="1"/>
      <w:numFmt w:val="lowerLetter"/>
      <w:lvlText w:val="%5."/>
      <w:lvlJc w:val="left"/>
      <w:pPr>
        <w:ind w:left="3600" w:hanging="360"/>
      </w:pPr>
      <w:rPr>
        <w:rFonts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A432EA"/>
    <w:multiLevelType w:val="hybridMultilevel"/>
    <w:tmpl w:val="E8AE0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484609"/>
    <w:multiLevelType w:val="hybridMultilevel"/>
    <w:tmpl w:val="75B8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63130"/>
    <w:multiLevelType w:val="hybridMultilevel"/>
    <w:tmpl w:val="6632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966B46"/>
    <w:multiLevelType w:val="hybridMultilevel"/>
    <w:tmpl w:val="66F40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952F75"/>
    <w:multiLevelType w:val="hybridMultilevel"/>
    <w:tmpl w:val="CA48B590"/>
    <w:lvl w:ilvl="0" w:tplc="E326B360">
      <w:start w:val="1"/>
      <w:numFmt w:val="bullet"/>
      <w:lvlText w:val="•"/>
      <w:lvlJc w:val="left"/>
      <w:pPr>
        <w:tabs>
          <w:tab w:val="num" w:pos="720"/>
        </w:tabs>
        <w:ind w:left="720" w:hanging="360"/>
      </w:pPr>
      <w:rPr>
        <w:rFonts w:ascii="Arial" w:hAnsi="Arial" w:hint="default"/>
      </w:rPr>
    </w:lvl>
    <w:lvl w:ilvl="1" w:tplc="F8FA4378" w:tentative="1">
      <w:start w:val="1"/>
      <w:numFmt w:val="bullet"/>
      <w:lvlText w:val="•"/>
      <w:lvlJc w:val="left"/>
      <w:pPr>
        <w:tabs>
          <w:tab w:val="num" w:pos="1440"/>
        </w:tabs>
        <w:ind w:left="1440" w:hanging="360"/>
      </w:pPr>
      <w:rPr>
        <w:rFonts w:ascii="Arial" w:hAnsi="Arial" w:hint="default"/>
      </w:rPr>
    </w:lvl>
    <w:lvl w:ilvl="2" w:tplc="E6DADE64" w:tentative="1">
      <w:start w:val="1"/>
      <w:numFmt w:val="bullet"/>
      <w:lvlText w:val="•"/>
      <w:lvlJc w:val="left"/>
      <w:pPr>
        <w:tabs>
          <w:tab w:val="num" w:pos="2160"/>
        </w:tabs>
        <w:ind w:left="2160" w:hanging="360"/>
      </w:pPr>
      <w:rPr>
        <w:rFonts w:ascii="Arial" w:hAnsi="Arial" w:hint="default"/>
      </w:rPr>
    </w:lvl>
    <w:lvl w:ilvl="3" w:tplc="1EDE8724" w:tentative="1">
      <w:start w:val="1"/>
      <w:numFmt w:val="bullet"/>
      <w:lvlText w:val="•"/>
      <w:lvlJc w:val="left"/>
      <w:pPr>
        <w:tabs>
          <w:tab w:val="num" w:pos="2880"/>
        </w:tabs>
        <w:ind w:left="2880" w:hanging="360"/>
      </w:pPr>
      <w:rPr>
        <w:rFonts w:ascii="Arial" w:hAnsi="Arial" w:hint="default"/>
      </w:rPr>
    </w:lvl>
    <w:lvl w:ilvl="4" w:tplc="0060C29E" w:tentative="1">
      <w:start w:val="1"/>
      <w:numFmt w:val="bullet"/>
      <w:lvlText w:val="•"/>
      <w:lvlJc w:val="left"/>
      <w:pPr>
        <w:tabs>
          <w:tab w:val="num" w:pos="3600"/>
        </w:tabs>
        <w:ind w:left="3600" w:hanging="360"/>
      </w:pPr>
      <w:rPr>
        <w:rFonts w:ascii="Arial" w:hAnsi="Arial" w:hint="default"/>
      </w:rPr>
    </w:lvl>
    <w:lvl w:ilvl="5" w:tplc="B86A5178" w:tentative="1">
      <w:start w:val="1"/>
      <w:numFmt w:val="bullet"/>
      <w:lvlText w:val="•"/>
      <w:lvlJc w:val="left"/>
      <w:pPr>
        <w:tabs>
          <w:tab w:val="num" w:pos="4320"/>
        </w:tabs>
        <w:ind w:left="4320" w:hanging="360"/>
      </w:pPr>
      <w:rPr>
        <w:rFonts w:ascii="Arial" w:hAnsi="Arial" w:hint="default"/>
      </w:rPr>
    </w:lvl>
    <w:lvl w:ilvl="6" w:tplc="E828CEBE" w:tentative="1">
      <w:start w:val="1"/>
      <w:numFmt w:val="bullet"/>
      <w:lvlText w:val="•"/>
      <w:lvlJc w:val="left"/>
      <w:pPr>
        <w:tabs>
          <w:tab w:val="num" w:pos="5040"/>
        </w:tabs>
        <w:ind w:left="5040" w:hanging="360"/>
      </w:pPr>
      <w:rPr>
        <w:rFonts w:ascii="Arial" w:hAnsi="Arial" w:hint="default"/>
      </w:rPr>
    </w:lvl>
    <w:lvl w:ilvl="7" w:tplc="C6D802FC" w:tentative="1">
      <w:start w:val="1"/>
      <w:numFmt w:val="bullet"/>
      <w:lvlText w:val="•"/>
      <w:lvlJc w:val="left"/>
      <w:pPr>
        <w:tabs>
          <w:tab w:val="num" w:pos="5760"/>
        </w:tabs>
        <w:ind w:left="5760" w:hanging="360"/>
      </w:pPr>
      <w:rPr>
        <w:rFonts w:ascii="Arial" w:hAnsi="Arial" w:hint="default"/>
      </w:rPr>
    </w:lvl>
    <w:lvl w:ilvl="8" w:tplc="F8CC66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F1F7F78"/>
    <w:multiLevelType w:val="hybridMultilevel"/>
    <w:tmpl w:val="0B925810"/>
    <w:lvl w:ilvl="0" w:tplc="E74AB7E6">
      <w:start w:val="1"/>
      <w:numFmt w:val="lowerLetter"/>
      <w:lvlText w:val="%1."/>
      <w:lvlJc w:val="left"/>
      <w:pPr>
        <w:ind w:left="5040"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5F562199"/>
    <w:multiLevelType w:val="hybridMultilevel"/>
    <w:tmpl w:val="FBB02FF0"/>
    <w:lvl w:ilvl="0" w:tplc="FD622B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FF4548E"/>
    <w:multiLevelType w:val="hybridMultilevel"/>
    <w:tmpl w:val="31F4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C297E"/>
    <w:multiLevelType w:val="hybridMultilevel"/>
    <w:tmpl w:val="E2E4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82B24"/>
    <w:multiLevelType w:val="hybridMultilevel"/>
    <w:tmpl w:val="29B421BA"/>
    <w:lvl w:ilvl="0" w:tplc="2B6643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D9A078E"/>
    <w:multiLevelType w:val="hybridMultilevel"/>
    <w:tmpl w:val="2244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FB60E6"/>
    <w:multiLevelType w:val="hybridMultilevel"/>
    <w:tmpl w:val="FB1AD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C35731"/>
    <w:multiLevelType w:val="hybridMultilevel"/>
    <w:tmpl w:val="5F689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1B3BFC"/>
    <w:multiLevelType w:val="hybridMultilevel"/>
    <w:tmpl w:val="4ABEDD5C"/>
    <w:lvl w:ilvl="0" w:tplc="9F4489CE">
      <w:start w:val="1"/>
      <w:numFmt w:val="decimal"/>
      <w:lvlText w:val="%1)"/>
      <w:lvlJc w:val="left"/>
      <w:pPr>
        <w:ind w:left="144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AF737F5"/>
    <w:multiLevelType w:val="hybridMultilevel"/>
    <w:tmpl w:val="4FD61990"/>
    <w:lvl w:ilvl="0" w:tplc="DBD292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0"/>
  </w:num>
  <w:num w:numId="2">
    <w:abstractNumId w:val="5"/>
  </w:num>
  <w:num w:numId="3">
    <w:abstractNumId w:val="6"/>
  </w:num>
  <w:num w:numId="4">
    <w:abstractNumId w:val="12"/>
  </w:num>
  <w:num w:numId="5">
    <w:abstractNumId w:val="4"/>
  </w:num>
  <w:num w:numId="6">
    <w:abstractNumId w:val="2"/>
  </w:num>
  <w:num w:numId="7">
    <w:abstractNumId w:val="3"/>
  </w:num>
  <w:num w:numId="8">
    <w:abstractNumId w:val="13"/>
  </w:num>
  <w:num w:numId="9">
    <w:abstractNumId w:val="21"/>
  </w:num>
  <w:num w:numId="10">
    <w:abstractNumId w:val="16"/>
  </w:num>
  <w:num w:numId="11">
    <w:abstractNumId w:val="10"/>
  </w:num>
  <w:num w:numId="12">
    <w:abstractNumId w:val="1"/>
  </w:num>
  <w:num w:numId="13">
    <w:abstractNumId w:val="19"/>
  </w:num>
  <w:num w:numId="14">
    <w:abstractNumId w:val="18"/>
  </w:num>
  <w:num w:numId="15">
    <w:abstractNumId w:val="9"/>
  </w:num>
  <w:num w:numId="16">
    <w:abstractNumId w:val="0"/>
  </w:num>
  <w:num w:numId="17">
    <w:abstractNumId w:val="17"/>
  </w:num>
  <w:num w:numId="18">
    <w:abstractNumId w:val="15"/>
  </w:num>
  <w:num w:numId="19">
    <w:abstractNumId w:val="8"/>
  </w:num>
  <w:num w:numId="20">
    <w:abstractNumId w:val="14"/>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D6B"/>
    <w:rsid w:val="00000A3E"/>
    <w:rsid w:val="00003208"/>
    <w:rsid w:val="00003649"/>
    <w:rsid w:val="00005920"/>
    <w:rsid w:val="00006651"/>
    <w:rsid w:val="0000752D"/>
    <w:rsid w:val="0001121D"/>
    <w:rsid w:val="000121CE"/>
    <w:rsid w:val="000135BA"/>
    <w:rsid w:val="00016E08"/>
    <w:rsid w:val="00021ECB"/>
    <w:rsid w:val="000223DF"/>
    <w:rsid w:val="000233D2"/>
    <w:rsid w:val="00023A48"/>
    <w:rsid w:val="00024F86"/>
    <w:rsid w:val="00025159"/>
    <w:rsid w:val="000251A6"/>
    <w:rsid w:val="00025E4E"/>
    <w:rsid w:val="000263DE"/>
    <w:rsid w:val="0002695A"/>
    <w:rsid w:val="00026B43"/>
    <w:rsid w:val="00026DA4"/>
    <w:rsid w:val="0002718A"/>
    <w:rsid w:val="000272A8"/>
    <w:rsid w:val="0003139E"/>
    <w:rsid w:val="00031690"/>
    <w:rsid w:val="00032DBE"/>
    <w:rsid w:val="00033F9A"/>
    <w:rsid w:val="00036397"/>
    <w:rsid w:val="000415E5"/>
    <w:rsid w:val="00041890"/>
    <w:rsid w:val="0004256E"/>
    <w:rsid w:val="00045699"/>
    <w:rsid w:val="00051D36"/>
    <w:rsid w:val="00060D59"/>
    <w:rsid w:val="00061895"/>
    <w:rsid w:val="00062004"/>
    <w:rsid w:val="0006265A"/>
    <w:rsid w:val="000630CD"/>
    <w:rsid w:val="000633EB"/>
    <w:rsid w:val="00063FF9"/>
    <w:rsid w:val="00065D09"/>
    <w:rsid w:val="000676C1"/>
    <w:rsid w:val="0006770B"/>
    <w:rsid w:val="00067D1A"/>
    <w:rsid w:val="00070A0E"/>
    <w:rsid w:val="00074499"/>
    <w:rsid w:val="000765DF"/>
    <w:rsid w:val="00081D11"/>
    <w:rsid w:val="0008209D"/>
    <w:rsid w:val="00084454"/>
    <w:rsid w:val="00086BF8"/>
    <w:rsid w:val="00087584"/>
    <w:rsid w:val="00092577"/>
    <w:rsid w:val="000930E0"/>
    <w:rsid w:val="00093AED"/>
    <w:rsid w:val="000A08BF"/>
    <w:rsid w:val="000A0CE4"/>
    <w:rsid w:val="000A1807"/>
    <w:rsid w:val="000A1A80"/>
    <w:rsid w:val="000A2906"/>
    <w:rsid w:val="000A6465"/>
    <w:rsid w:val="000A65B4"/>
    <w:rsid w:val="000B42A6"/>
    <w:rsid w:val="000B68C1"/>
    <w:rsid w:val="000B74F5"/>
    <w:rsid w:val="000C0CBF"/>
    <w:rsid w:val="000C1451"/>
    <w:rsid w:val="000C2BF6"/>
    <w:rsid w:val="000C34A2"/>
    <w:rsid w:val="000C3E0E"/>
    <w:rsid w:val="000C6654"/>
    <w:rsid w:val="000C7480"/>
    <w:rsid w:val="000D371C"/>
    <w:rsid w:val="000D3CE1"/>
    <w:rsid w:val="000D470D"/>
    <w:rsid w:val="000D517A"/>
    <w:rsid w:val="000D7457"/>
    <w:rsid w:val="000D7850"/>
    <w:rsid w:val="000E60A1"/>
    <w:rsid w:val="000E6972"/>
    <w:rsid w:val="000F062F"/>
    <w:rsid w:val="000F1929"/>
    <w:rsid w:val="000F3BFC"/>
    <w:rsid w:val="000F4819"/>
    <w:rsid w:val="000F487B"/>
    <w:rsid w:val="000F4F8A"/>
    <w:rsid w:val="000F62D1"/>
    <w:rsid w:val="000F63CC"/>
    <w:rsid w:val="001009AB"/>
    <w:rsid w:val="00103328"/>
    <w:rsid w:val="001037E9"/>
    <w:rsid w:val="00104588"/>
    <w:rsid w:val="00104B69"/>
    <w:rsid w:val="00105B3E"/>
    <w:rsid w:val="001149AF"/>
    <w:rsid w:val="001161BC"/>
    <w:rsid w:val="00120B3A"/>
    <w:rsid w:val="00121A14"/>
    <w:rsid w:val="00122C16"/>
    <w:rsid w:val="001234C1"/>
    <w:rsid w:val="00124649"/>
    <w:rsid w:val="00124A92"/>
    <w:rsid w:val="00132C6A"/>
    <w:rsid w:val="00132F83"/>
    <w:rsid w:val="00133229"/>
    <w:rsid w:val="001333E9"/>
    <w:rsid w:val="00134331"/>
    <w:rsid w:val="0013656A"/>
    <w:rsid w:val="00136733"/>
    <w:rsid w:val="00136917"/>
    <w:rsid w:val="00143B32"/>
    <w:rsid w:val="00144B62"/>
    <w:rsid w:val="00145EBD"/>
    <w:rsid w:val="001501F7"/>
    <w:rsid w:val="00150A40"/>
    <w:rsid w:val="001511FD"/>
    <w:rsid w:val="00151366"/>
    <w:rsid w:val="00152521"/>
    <w:rsid w:val="001529FF"/>
    <w:rsid w:val="00154FF7"/>
    <w:rsid w:val="00155AE2"/>
    <w:rsid w:val="00161B2B"/>
    <w:rsid w:val="00162211"/>
    <w:rsid w:val="001641D9"/>
    <w:rsid w:val="0016560E"/>
    <w:rsid w:val="00173106"/>
    <w:rsid w:val="00174B2E"/>
    <w:rsid w:val="001768CD"/>
    <w:rsid w:val="0018175C"/>
    <w:rsid w:val="00182A86"/>
    <w:rsid w:val="001848C3"/>
    <w:rsid w:val="00190DCA"/>
    <w:rsid w:val="00193103"/>
    <w:rsid w:val="001939F9"/>
    <w:rsid w:val="00195D32"/>
    <w:rsid w:val="00195E72"/>
    <w:rsid w:val="00196D0C"/>
    <w:rsid w:val="001A0094"/>
    <w:rsid w:val="001A0D5B"/>
    <w:rsid w:val="001A1911"/>
    <w:rsid w:val="001A2766"/>
    <w:rsid w:val="001A4883"/>
    <w:rsid w:val="001A7DB1"/>
    <w:rsid w:val="001B1CFD"/>
    <w:rsid w:val="001B2310"/>
    <w:rsid w:val="001B4269"/>
    <w:rsid w:val="001B47A9"/>
    <w:rsid w:val="001C1F51"/>
    <w:rsid w:val="001C3499"/>
    <w:rsid w:val="001C3630"/>
    <w:rsid w:val="001C79E3"/>
    <w:rsid w:val="001D13C4"/>
    <w:rsid w:val="001D1480"/>
    <w:rsid w:val="001D2944"/>
    <w:rsid w:val="001D773C"/>
    <w:rsid w:val="001E0E7B"/>
    <w:rsid w:val="001E2142"/>
    <w:rsid w:val="001E35D6"/>
    <w:rsid w:val="001E5988"/>
    <w:rsid w:val="001F3113"/>
    <w:rsid w:val="001F6708"/>
    <w:rsid w:val="0020085B"/>
    <w:rsid w:val="00201132"/>
    <w:rsid w:val="0020381F"/>
    <w:rsid w:val="00203821"/>
    <w:rsid w:val="002047DE"/>
    <w:rsid w:val="0020659B"/>
    <w:rsid w:val="00207534"/>
    <w:rsid w:val="00211B1F"/>
    <w:rsid w:val="002146A7"/>
    <w:rsid w:val="002146FE"/>
    <w:rsid w:val="00215053"/>
    <w:rsid w:val="002161F9"/>
    <w:rsid w:val="00216E54"/>
    <w:rsid w:val="002217EC"/>
    <w:rsid w:val="00223984"/>
    <w:rsid w:val="002264F8"/>
    <w:rsid w:val="002265BF"/>
    <w:rsid w:val="002320EB"/>
    <w:rsid w:val="00232DF7"/>
    <w:rsid w:val="002341EA"/>
    <w:rsid w:val="002418B0"/>
    <w:rsid w:val="00243114"/>
    <w:rsid w:val="00247FFB"/>
    <w:rsid w:val="0025013D"/>
    <w:rsid w:val="00252ECA"/>
    <w:rsid w:val="00253B3C"/>
    <w:rsid w:val="00256990"/>
    <w:rsid w:val="00260B23"/>
    <w:rsid w:val="00263222"/>
    <w:rsid w:val="002639C2"/>
    <w:rsid w:val="002646D4"/>
    <w:rsid w:val="00265982"/>
    <w:rsid w:val="00267194"/>
    <w:rsid w:val="002708FE"/>
    <w:rsid w:val="00270CFC"/>
    <w:rsid w:val="00271D6A"/>
    <w:rsid w:val="002747D8"/>
    <w:rsid w:val="0027510E"/>
    <w:rsid w:val="00275B1B"/>
    <w:rsid w:val="00276E07"/>
    <w:rsid w:val="002823A8"/>
    <w:rsid w:val="00283160"/>
    <w:rsid w:val="0028442C"/>
    <w:rsid w:val="00284E13"/>
    <w:rsid w:val="00285FD1"/>
    <w:rsid w:val="00292B2B"/>
    <w:rsid w:val="00293660"/>
    <w:rsid w:val="00294631"/>
    <w:rsid w:val="00294FF9"/>
    <w:rsid w:val="00296FBE"/>
    <w:rsid w:val="00297897"/>
    <w:rsid w:val="002A0D50"/>
    <w:rsid w:val="002A151D"/>
    <w:rsid w:val="002A3E80"/>
    <w:rsid w:val="002A5240"/>
    <w:rsid w:val="002A66DA"/>
    <w:rsid w:val="002A78DC"/>
    <w:rsid w:val="002A7BD5"/>
    <w:rsid w:val="002A7D86"/>
    <w:rsid w:val="002B02C0"/>
    <w:rsid w:val="002B2451"/>
    <w:rsid w:val="002B309F"/>
    <w:rsid w:val="002B392C"/>
    <w:rsid w:val="002B51E8"/>
    <w:rsid w:val="002C2640"/>
    <w:rsid w:val="002C2ED7"/>
    <w:rsid w:val="002C3CDF"/>
    <w:rsid w:val="002D4E14"/>
    <w:rsid w:val="002D5CD7"/>
    <w:rsid w:val="002D794C"/>
    <w:rsid w:val="002E0D85"/>
    <w:rsid w:val="002E36B2"/>
    <w:rsid w:val="002E7CE7"/>
    <w:rsid w:val="002F00B7"/>
    <w:rsid w:val="002F2323"/>
    <w:rsid w:val="002F71E6"/>
    <w:rsid w:val="00301226"/>
    <w:rsid w:val="00301849"/>
    <w:rsid w:val="00303713"/>
    <w:rsid w:val="00304111"/>
    <w:rsid w:val="0030469E"/>
    <w:rsid w:val="00304B4A"/>
    <w:rsid w:val="0030657A"/>
    <w:rsid w:val="0030759E"/>
    <w:rsid w:val="00307A04"/>
    <w:rsid w:val="003100C8"/>
    <w:rsid w:val="003109F5"/>
    <w:rsid w:val="00310B6D"/>
    <w:rsid w:val="00313DD6"/>
    <w:rsid w:val="00314587"/>
    <w:rsid w:val="00314592"/>
    <w:rsid w:val="003173F9"/>
    <w:rsid w:val="00320420"/>
    <w:rsid w:val="00324EEB"/>
    <w:rsid w:val="0032771B"/>
    <w:rsid w:val="00330D11"/>
    <w:rsid w:val="00331D38"/>
    <w:rsid w:val="00333B3A"/>
    <w:rsid w:val="00341DAD"/>
    <w:rsid w:val="0034540E"/>
    <w:rsid w:val="00345CC9"/>
    <w:rsid w:val="00350F5F"/>
    <w:rsid w:val="00353F43"/>
    <w:rsid w:val="00354420"/>
    <w:rsid w:val="00362A38"/>
    <w:rsid w:val="0036305E"/>
    <w:rsid w:val="00366D34"/>
    <w:rsid w:val="00367D37"/>
    <w:rsid w:val="003703CF"/>
    <w:rsid w:val="003722DD"/>
    <w:rsid w:val="00374F76"/>
    <w:rsid w:val="00380023"/>
    <w:rsid w:val="00381875"/>
    <w:rsid w:val="00384A8B"/>
    <w:rsid w:val="003871FE"/>
    <w:rsid w:val="00392384"/>
    <w:rsid w:val="00392469"/>
    <w:rsid w:val="00392795"/>
    <w:rsid w:val="00393155"/>
    <w:rsid w:val="00393A04"/>
    <w:rsid w:val="00396C1F"/>
    <w:rsid w:val="003972CD"/>
    <w:rsid w:val="003A0584"/>
    <w:rsid w:val="003A2794"/>
    <w:rsid w:val="003A48C3"/>
    <w:rsid w:val="003A6218"/>
    <w:rsid w:val="003A6E49"/>
    <w:rsid w:val="003B43E5"/>
    <w:rsid w:val="003B5D69"/>
    <w:rsid w:val="003B6131"/>
    <w:rsid w:val="003B6D33"/>
    <w:rsid w:val="003B6EB2"/>
    <w:rsid w:val="003C1C3B"/>
    <w:rsid w:val="003C3AF3"/>
    <w:rsid w:val="003C4761"/>
    <w:rsid w:val="003C5066"/>
    <w:rsid w:val="003C5338"/>
    <w:rsid w:val="003D1778"/>
    <w:rsid w:val="003D33F7"/>
    <w:rsid w:val="003D578E"/>
    <w:rsid w:val="003E11FB"/>
    <w:rsid w:val="003E2B55"/>
    <w:rsid w:val="003E45F8"/>
    <w:rsid w:val="003E58BB"/>
    <w:rsid w:val="003E6766"/>
    <w:rsid w:val="003E6F63"/>
    <w:rsid w:val="003E7D5F"/>
    <w:rsid w:val="003F0647"/>
    <w:rsid w:val="00401BD5"/>
    <w:rsid w:val="00402CD7"/>
    <w:rsid w:val="00402FD3"/>
    <w:rsid w:val="00403099"/>
    <w:rsid w:val="0040417F"/>
    <w:rsid w:val="0040487F"/>
    <w:rsid w:val="00406651"/>
    <w:rsid w:val="004170FD"/>
    <w:rsid w:val="004175DF"/>
    <w:rsid w:val="00417E5F"/>
    <w:rsid w:val="00421BC9"/>
    <w:rsid w:val="004236DA"/>
    <w:rsid w:val="00424DAC"/>
    <w:rsid w:val="004257D8"/>
    <w:rsid w:val="00431414"/>
    <w:rsid w:val="0043167B"/>
    <w:rsid w:val="00432763"/>
    <w:rsid w:val="00433524"/>
    <w:rsid w:val="00434233"/>
    <w:rsid w:val="00435E05"/>
    <w:rsid w:val="00441BF4"/>
    <w:rsid w:val="00441D5D"/>
    <w:rsid w:val="0044446E"/>
    <w:rsid w:val="00446FF3"/>
    <w:rsid w:val="00447F6A"/>
    <w:rsid w:val="00451E42"/>
    <w:rsid w:val="004525EC"/>
    <w:rsid w:val="00454F91"/>
    <w:rsid w:val="004550FF"/>
    <w:rsid w:val="00460030"/>
    <w:rsid w:val="0046083A"/>
    <w:rsid w:val="00461B77"/>
    <w:rsid w:val="00462240"/>
    <w:rsid w:val="00462D0C"/>
    <w:rsid w:val="00463657"/>
    <w:rsid w:val="00463E65"/>
    <w:rsid w:val="00464411"/>
    <w:rsid w:val="00465736"/>
    <w:rsid w:val="00466351"/>
    <w:rsid w:val="00467742"/>
    <w:rsid w:val="004700EA"/>
    <w:rsid w:val="00477121"/>
    <w:rsid w:val="00480130"/>
    <w:rsid w:val="00480B4D"/>
    <w:rsid w:val="004844CC"/>
    <w:rsid w:val="00484DE1"/>
    <w:rsid w:val="004868C7"/>
    <w:rsid w:val="00486C0D"/>
    <w:rsid w:val="00487DEB"/>
    <w:rsid w:val="0049183E"/>
    <w:rsid w:val="00492901"/>
    <w:rsid w:val="0049310C"/>
    <w:rsid w:val="004937EE"/>
    <w:rsid w:val="004960E9"/>
    <w:rsid w:val="00496E8B"/>
    <w:rsid w:val="004A0C1A"/>
    <w:rsid w:val="004A2219"/>
    <w:rsid w:val="004A7AF0"/>
    <w:rsid w:val="004B54FC"/>
    <w:rsid w:val="004B6AD4"/>
    <w:rsid w:val="004B74C2"/>
    <w:rsid w:val="004C02AF"/>
    <w:rsid w:val="004C1AB5"/>
    <w:rsid w:val="004C1DBD"/>
    <w:rsid w:val="004C3E0B"/>
    <w:rsid w:val="004C668D"/>
    <w:rsid w:val="004C6DDB"/>
    <w:rsid w:val="004D649A"/>
    <w:rsid w:val="004D7B0F"/>
    <w:rsid w:val="004E119B"/>
    <w:rsid w:val="004E217D"/>
    <w:rsid w:val="004E3F99"/>
    <w:rsid w:val="004E4815"/>
    <w:rsid w:val="004E4FB1"/>
    <w:rsid w:val="004F022F"/>
    <w:rsid w:val="004F0637"/>
    <w:rsid w:val="004F0EB5"/>
    <w:rsid w:val="004F11B3"/>
    <w:rsid w:val="004F2BEB"/>
    <w:rsid w:val="004F50E7"/>
    <w:rsid w:val="004F60F6"/>
    <w:rsid w:val="004F6801"/>
    <w:rsid w:val="004F6A6C"/>
    <w:rsid w:val="0050291D"/>
    <w:rsid w:val="00502959"/>
    <w:rsid w:val="005035DE"/>
    <w:rsid w:val="005037E3"/>
    <w:rsid w:val="00504329"/>
    <w:rsid w:val="005075D4"/>
    <w:rsid w:val="005111B5"/>
    <w:rsid w:val="0051553C"/>
    <w:rsid w:val="00515745"/>
    <w:rsid w:val="00515DCA"/>
    <w:rsid w:val="00516023"/>
    <w:rsid w:val="00516C35"/>
    <w:rsid w:val="00516EB8"/>
    <w:rsid w:val="00517000"/>
    <w:rsid w:val="00517B02"/>
    <w:rsid w:val="00520008"/>
    <w:rsid w:val="005201E6"/>
    <w:rsid w:val="00521BAD"/>
    <w:rsid w:val="00522FC8"/>
    <w:rsid w:val="0052483D"/>
    <w:rsid w:val="00527B06"/>
    <w:rsid w:val="00530575"/>
    <w:rsid w:val="00532674"/>
    <w:rsid w:val="005327BC"/>
    <w:rsid w:val="00536324"/>
    <w:rsid w:val="005375E3"/>
    <w:rsid w:val="00540805"/>
    <w:rsid w:val="00540DCA"/>
    <w:rsid w:val="00541934"/>
    <w:rsid w:val="00550397"/>
    <w:rsid w:val="0055446A"/>
    <w:rsid w:val="005566C3"/>
    <w:rsid w:val="00556DC8"/>
    <w:rsid w:val="0055754C"/>
    <w:rsid w:val="005602BA"/>
    <w:rsid w:val="00560AF8"/>
    <w:rsid w:val="00560D3D"/>
    <w:rsid w:val="00565BF0"/>
    <w:rsid w:val="00565D1F"/>
    <w:rsid w:val="0056730F"/>
    <w:rsid w:val="00567DE4"/>
    <w:rsid w:val="00571BFB"/>
    <w:rsid w:val="00574848"/>
    <w:rsid w:val="00574919"/>
    <w:rsid w:val="00575842"/>
    <w:rsid w:val="00577F2F"/>
    <w:rsid w:val="00580BB1"/>
    <w:rsid w:val="00581CAA"/>
    <w:rsid w:val="00581DC5"/>
    <w:rsid w:val="00582980"/>
    <w:rsid w:val="00582E35"/>
    <w:rsid w:val="00583678"/>
    <w:rsid w:val="0058385B"/>
    <w:rsid w:val="00583916"/>
    <w:rsid w:val="00585374"/>
    <w:rsid w:val="00585B8B"/>
    <w:rsid w:val="00586879"/>
    <w:rsid w:val="00586BCB"/>
    <w:rsid w:val="00590354"/>
    <w:rsid w:val="00591F37"/>
    <w:rsid w:val="00592792"/>
    <w:rsid w:val="005934BB"/>
    <w:rsid w:val="00593B20"/>
    <w:rsid w:val="005940EC"/>
    <w:rsid w:val="005A00AF"/>
    <w:rsid w:val="005A0AFD"/>
    <w:rsid w:val="005A1EB8"/>
    <w:rsid w:val="005A27D8"/>
    <w:rsid w:val="005A491A"/>
    <w:rsid w:val="005A5AC8"/>
    <w:rsid w:val="005A7549"/>
    <w:rsid w:val="005B2396"/>
    <w:rsid w:val="005C0313"/>
    <w:rsid w:val="005C0826"/>
    <w:rsid w:val="005C3313"/>
    <w:rsid w:val="005C43D9"/>
    <w:rsid w:val="005C4819"/>
    <w:rsid w:val="005C4A86"/>
    <w:rsid w:val="005C72DF"/>
    <w:rsid w:val="005D2855"/>
    <w:rsid w:val="005D7BA0"/>
    <w:rsid w:val="005D7CEB"/>
    <w:rsid w:val="005E075A"/>
    <w:rsid w:val="005E0FBB"/>
    <w:rsid w:val="005E4963"/>
    <w:rsid w:val="005E4CD1"/>
    <w:rsid w:val="005E544C"/>
    <w:rsid w:val="005E5D6E"/>
    <w:rsid w:val="005E66D6"/>
    <w:rsid w:val="005E7DDC"/>
    <w:rsid w:val="005F0A60"/>
    <w:rsid w:val="005F2624"/>
    <w:rsid w:val="005F3486"/>
    <w:rsid w:val="005F4002"/>
    <w:rsid w:val="0060145F"/>
    <w:rsid w:val="00605B44"/>
    <w:rsid w:val="00606953"/>
    <w:rsid w:val="00607993"/>
    <w:rsid w:val="00610674"/>
    <w:rsid w:val="006119D6"/>
    <w:rsid w:val="006132BD"/>
    <w:rsid w:val="0061532B"/>
    <w:rsid w:val="00621404"/>
    <w:rsid w:val="006232F3"/>
    <w:rsid w:val="0062359D"/>
    <w:rsid w:val="00623688"/>
    <w:rsid w:val="0062411D"/>
    <w:rsid w:val="00625838"/>
    <w:rsid w:val="00625CC5"/>
    <w:rsid w:val="00626CA7"/>
    <w:rsid w:val="00627046"/>
    <w:rsid w:val="00627387"/>
    <w:rsid w:val="00631F3B"/>
    <w:rsid w:val="0063717B"/>
    <w:rsid w:val="006408F7"/>
    <w:rsid w:val="00642D69"/>
    <w:rsid w:val="00643069"/>
    <w:rsid w:val="006445AC"/>
    <w:rsid w:val="00644BE2"/>
    <w:rsid w:val="00646089"/>
    <w:rsid w:val="00646DFC"/>
    <w:rsid w:val="006476F8"/>
    <w:rsid w:val="00647B3E"/>
    <w:rsid w:val="0065196B"/>
    <w:rsid w:val="00651A6F"/>
    <w:rsid w:val="00655E27"/>
    <w:rsid w:val="00656A69"/>
    <w:rsid w:val="0066296E"/>
    <w:rsid w:val="006647CB"/>
    <w:rsid w:val="00664A0B"/>
    <w:rsid w:val="0067181D"/>
    <w:rsid w:val="00672723"/>
    <w:rsid w:val="00672F85"/>
    <w:rsid w:val="00673AE3"/>
    <w:rsid w:val="006763B6"/>
    <w:rsid w:val="00681E25"/>
    <w:rsid w:val="006832D7"/>
    <w:rsid w:val="006851F1"/>
    <w:rsid w:val="0068552B"/>
    <w:rsid w:val="00686B2D"/>
    <w:rsid w:val="00690D95"/>
    <w:rsid w:val="00693BAC"/>
    <w:rsid w:val="0069514A"/>
    <w:rsid w:val="006A0F5D"/>
    <w:rsid w:val="006A155F"/>
    <w:rsid w:val="006A243C"/>
    <w:rsid w:val="006A36FF"/>
    <w:rsid w:val="006A488B"/>
    <w:rsid w:val="006A6BAA"/>
    <w:rsid w:val="006B0ED5"/>
    <w:rsid w:val="006B1A6D"/>
    <w:rsid w:val="006B5345"/>
    <w:rsid w:val="006C0570"/>
    <w:rsid w:val="006C127A"/>
    <w:rsid w:val="006C1E03"/>
    <w:rsid w:val="006C1E39"/>
    <w:rsid w:val="006C2FFE"/>
    <w:rsid w:val="006C4F6F"/>
    <w:rsid w:val="006C6D7E"/>
    <w:rsid w:val="006D1FE3"/>
    <w:rsid w:val="006D21BB"/>
    <w:rsid w:val="006D58E0"/>
    <w:rsid w:val="006D7010"/>
    <w:rsid w:val="006D750D"/>
    <w:rsid w:val="006E26C1"/>
    <w:rsid w:val="006E2AAD"/>
    <w:rsid w:val="006E35B3"/>
    <w:rsid w:val="006E7CFE"/>
    <w:rsid w:val="006F0CDD"/>
    <w:rsid w:val="006F3E47"/>
    <w:rsid w:val="006F59D5"/>
    <w:rsid w:val="006F6DC4"/>
    <w:rsid w:val="006F7143"/>
    <w:rsid w:val="006F7D7D"/>
    <w:rsid w:val="0070522D"/>
    <w:rsid w:val="00705A21"/>
    <w:rsid w:val="00707008"/>
    <w:rsid w:val="007100D8"/>
    <w:rsid w:val="00713D91"/>
    <w:rsid w:val="00715987"/>
    <w:rsid w:val="00715E52"/>
    <w:rsid w:val="007175E9"/>
    <w:rsid w:val="00717D9B"/>
    <w:rsid w:val="007202FD"/>
    <w:rsid w:val="007208F4"/>
    <w:rsid w:val="00720BB4"/>
    <w:rsid w:val="007231EE"/>
    <w:rsid w:val="007241D5"/>
    <w:rsid w:val="0072738D"/>
    <w:rsid w:val="007316E7"/>
    <w:rsid w:val="0074074E"/>
    <w:rsid w:val="00743988"/>
    <w:rsid w:val="007443F5"/>
    <w:rsid w:val="00747F8B"/>
    <w:rsid w:val="00750094"/>
    <w:rsid w:val="00750946"/>
    <w:rsid w:val="007515EB"/>
    <w:rsid w:val="007525D2"/>
    <w:rsid w:val="00754F23"/>
    <w:rsid w:val="00755E09"/>
    <w:rsid w:val="00761908"/>
    <w:rsid w:val="00762772"/>
    <w:rsid w:val="007640E0"/>
    <w:rsid w:val="0077386C"/>
    <w:rsid w:val="0077696D"/>
    <w:rsid w:val="00783A46"/>
    <w:rsid w:val="00784C40"/>
    <w:rsid w:val="007852CA"/>
    <w:rsid w:val="00785678"/>
    <w:rsid w:val="00790C02"/>
    <w:rsid w:val="007912DB"/>
    <w:rsid w:val="00793A15"/>
    <w:rsid w:val="00793E4D"/>
    <w:rsid w:val="00797A44"/>
    <w:rsid w:val="007A0EE2"/>
    <w:rsid w:val="007A2198"/>
    <w:rsid w:val="007A3350"/>
    <w:rsid w:val="007A4F67"/>
    <w:rsid w:val="007A5CE4"/>
    <w:rsid w:val="007A7DE3"/>
    <w:rsid w:val="007B2212"/>
    <w:rsid w:val="007B326E"/>
    <w:rsid w:val="007B36AE"/>
    <w:rsid w:val="007B6906"/>
    <w:rsid w:val="007C0A02"/>
    <w:rsid w:val="007C0CF2"/>
    <w:rsid w:val="007C3692"/>
    <w:rsid w:val="007C591E"/>
    <w:rsid w:val="007C7B16"/>
    <w:rsid w:val="007D15A5"/>
    <w:rsid w:val="007D4772"/>
    <w:rsid w:val="007D4CFF"/>
    <w:rsid w:val="007D5486"/>
    <w:rsid w:val="007D59C0"/>
    <w:rsid w:val="007E3A1B"/>
    <w:rsid w:val="007E4D2F"/>
    <w:rsid w:val="007E57CA"/>
    <w:rsid w:val="007E713D"/>
    <w:rsid w:val="007E715D"/>
    <w:rsid w:val="007E7907"/>
    <w:rsid w:val="007F0CB1"/>
    <w:rsid w:val="007F21CF"/>
    <w:rsid w:val="007F33D6"/>
    <w:rsid w:val="007F34E7"/>
    <w:rsid w:val="007F3774"/>
    <w:rsid w:val="007F4D82"/>
    <w:rsid w:val="007F59A4"/>
    <w:rsid w:val="008014B2"/>
    <w:rsid w:val="008028F4"/>
    <w:rsid w:val="00802CFD"/>
    <w:rsid w:val="008074DA"/>
    <w:rsid w:val="008076CC"/>
    <w:rsid w:val="0081292E"/>
    <w:rsid w:val="00813CB9"/>
    <w:rsid w:val="00813D8A"/>
    <w:rsid w:val="0082072D"/>
    <w:rsid w:val="00820F29"/>
    <w:rsid w:val="008211BA"/>
    <w:rsid w:val="0082141E"/>
    <w:rsid w:val="008228AD"/>
    <w:rsid w:val="00827100"/>
    <w:rsid w:val="00830FF8"/>
    <w:rsid w:val="008312D9"/>
    <w:rsid w:val="008327F1"/>
    <w:rsid w:val="008418A5"/>
    <w:rsid w:val="00842733"/>
    <w:rsid w:val="008429E1"/>
    <w:rsid w:val="008431F0"/>
    <w:rsid w:val="0084384F"/>
    <w:rsid w:val="00846B6B"/>
    <w:rsid w:val="00850C34"/>
    <w:rsid w:val="00852E21"/>
    <w:rsid w:val="00852FCB"/>
    <w:rsid w:val="0085307B"/>
    <w:rsid w:val="00853E81"/>
    <w:rsid w:val="008544EA"/>
    <w:rsid w:val="00854D9D"/>
    <w:rsid w:val="00854FBE"/>
    <w:rsid w:val="0085595F"/>
    <w:rsid w:val="0086046E"/>
    <w:rsid w:val="00861600"/>
    <w:rsid w:val="0086380D"/>
    <w:rsid w:val="00863DD7"/>
    <w:rsid w:val="008642CB"/>
    <w:rsid w:val="008645E3"/>
    <w:rsid w:val="008675A0"/>
    <w:rsid w:val="0087100B"/>
    <w:rsid w:val="00871994"/>
    <w:rsid w:val="00873862"/>
    <w:rsid w:val="00873E1C"/>
    <w:rsid w:val="00873F7C"/>
    <w:rsid w:val="0087400B"/>
    <w:rsid w:val="00874BCF"/>
    <w:rsid w:val="00875424"/>
    <w:rsid w:val="00875BAC"/>
    <w:rsid w:val="00876938"/>
    <w:rsid w:val="00877842"/>
    <w:rsid w:val="008830A4"/>
    <w:rsid w:val="00886611"/>
    <w:rsid w:val="0089350B"/>
    <w:rsid w:val="0089477C"/>
    <w:rsid w:val="00894A06"/>
    <w:rsid w:val="008A3CD9"/>
    <w:rsid w:val="008A4C78"/>
    <w:rsid w:val="008A4FB0"/>
    <w:rsid w:val="008A5A0A"/>
    <w:rsid w:val="008A6042"/>
    <w:rsid w:val="008A633E"/>
    <w:rsid w:val="008A77E0"/>
    <w:rsid w:val="008A7E49"/>
    <w:rsid w:val="008B3638"/>
    <w:rsid w:val="008B3900"/>
    <w:rsid w:val="008B4936"/>
    <w:rsid w:val="008B4FC9"/>
    <w:rsid w:val="008B508A"/>
    <w:rsid w:val="008B5623"/>
    <w:rsid w:val="008B6378"/>
    <w:rsid w:val="008B7265"/>
    <w:rsid w:val="008B78FC"/>
    <w:rsid w:val="008C0C4C"/>
    <w:rsid w:val="008C4366"/>
    <w:rsid w:val="008C56A3"/>
    <w:rsid w:val="008C6576"/>
    <w:rsid w:val="008C79FA"/>
    <w:rsid w:val="008D0767"/>
    <w:rsid w:val="008D0C07"/>
    <w:rsid w:val="008D1107"/>
    <w:rsid w:val="008D4304"/>
    <w:rsid w:val="008E12C5"/>
    <w:rsid w:val="008E2136"/>
    <w:rsid w:val="008E275A"/>
    <w:rsid w:val="008E2C5B"/>
    <w:rsid w:val="008E3051"/>
    <w:rsid w:val="008E42FF"/>
    <w:rsid w:val="008E4D52"/>
    <w:rsid w:val="008E58B8"/>
    <w:rsid w:val="008E6A90"/>
    <w:rsid w:val="008E78AB"/>
    <w:rsid w:val="008F3331"/>
    <w:rsid w:val="008F4A57"/>
    <w:rsid w:val="0090192D"/>
    <w:rsid w:val="00902A08"/>
    <w:rsid w:val="009049EF"/>
    <w:rsid w:val="00904AB2"/>
    <w:rsid w:val="009050DB"/>
    <w:rsid w:val="0090603A"/>
    <w:rsid w:val="0090677D"/>
    <w:rsid w:val="009077D0"/>
    <w:rsid w:val="0091061E"/>
    <w:rsid w:val="0091394C"/>
    <w:rsid w:val="00914716"/>
    <w:rsid w:val="009158F0"/>
    <w:rsid w:val="009167F1"/>
    <w:rsid w:val="00916B33"/>
    <w:rsid w:val="009172C5"/>
    <w:rsid w:val="0092259E"/>
    <w:rsid w:val="009229C9"/>
    <w:rsid w:val="009252E4"/>
    <w:rsid w:val="00927578"/>
    <w:rsid w:val="0093072C"/>
    <w:rsid w:val="00932CCC"/>
    <w:rsid w:val="00932D1E"/>
    <w:rsid w:val="00933582"/>
    <w:rsid w:val="00937712"/>
    <w:rsid w:val="00937F74"/>
    <w:rsid w:val="009402D7"/>
    <w:rsid w:val="009432BF"/>
    <w:rsid w:val="00946F7A"/>
    <w:rsid w:val="009542BD"/>
    <w:rsid w:val="00957AD2"/>
    <w:rsid w:val="00963AAA"/>
    <w:rsid w:val="00964F05"/>
    <w:rsid w:val="00964FAD"/>
    <w:rsid w:val="009650B1"/>
    <w:rsid w:val="0096564D"/>
    <w:rsid w:val="009659FB"/>
    <w:rsid w:val="00965E6F"/>
    <w:rsid w:val="00965F33"/>
    <w:rsid w:val="009663C7"/>
    <w:rsid w:val="0096748E"/>
    <w:rsid w:val="009720EE"/>
    <w:rsid w:val="009728ED"/>
    <w:rsid w:val="00973EA6"/>
    <w:rsid w:val="00975BD3"/>
    <w:rsid w:val="00977D5E"/>
    <w:rsid w:val="00982453"/>
    <w:rsid w:val="0098298F"/>
    <w:rsid w:val="009837E6"/>
    <w:rsid w:val="00983C7A"/>
    <w:rsid w:val="009842B2"/>
    <w:rsid w:val="0098461D"/>
    <w:rsid w:val="0098517F"/>
    <w:rsid w:val="009855F4"/>
    <w:rsid w:val="009857C2"/>
    <w:rsid w:val="0099005A"/>
    <w:rsid w:val="009925D5"/>
    <w:rsid w:val="00993A1E"/>
    <w:rsid w:val="00996268"/>
    <w:rsid w:val="009964A6"/>
    <w:rsid w:val="009A0D18"/>
    <w:rsid w:val="009A69E5"/>
    <w:rsid w:val="009A78EA"/>
    <w:rsid w:val="009A7A66"/>
    <w:rsid w:val="009B1248"/>
    <w:rsid w:val="009B2080"/>
    <w:rsid w:val="009B4D01"/>
    <w:rsid w:val="009B53EA"/>
    <w:rsid w:val="009B65E7"/>
    <w:rsid w:val="009B6F86"/>
    <w:rsid w:val="009C2CCF"/>
    <w:rsid w:val="009C2D4C"/>
    <w:rsid w:val="009C5A1E"/>
    <w:rsid w:val="009C6A7F"/>
    <w:rsid w:val="009D01D4"/>
    <w:rsid w:val="009D1CC0"/>
    <w:rsid w:val="009D1ED2"/>
    <w:rsid w:val="009D253F"/>
    <w:rsid w:val="009D4BFD"/>
    <w:rsid w:val="009D58AE"/>
    <w:rsid w:val="009E3357"/>
    <w:rsid w:val="009E67DD"/>
    <w:rsid w:val="009E6B3E"/>
    <w:rsid w:val="009F0D6E"/>
    <w:rsid w:val="009F1636"/>
    <w:rsid w:val="009F2666"/>
    <w:rsid w:val="009F3709"/>
    <w:rsid w:val="009F391E"/>
    <w:rsid w:val="009F49A6"/>
    <w:rsid w:val="009F49B7"/>
    <w:rsid w:val="009F54AA"/>
    <w:rsid w:val="009F653F"/>
    <w:rsid w:val="009F7DDC"/>
    <w:rsid w:val="00A01C81"/>
    <w:rsid w:val="00A031A1"/>
    <w:rsid w:val="00A03480"/>
    <w:rsid w:val="00A0564E"/>
    <w:rsid w:val="00A06029"/>
    <w:rsid w:val="00A07097"/>
    <w:rsid w:val="00A10E44"/>
    <w:rsid w:val="00A148AF"/>
    <w:rsid w:val="00A166CE"/>
    <w:rsid w:val="00A16D35"/>
    <w:rsid w:val="00A16F9D"/>
    <w:rsid w:val="00A20282"/>
    <w:rsid w:val="00A22B25"/>
    <w:rsid w:val="00A25121"/>
    <w:rsid w:val="00A2514C"/>
    <w:rsid w:val="00A261C7"/>
    <w:rsid w:val="00A262A6"/>
    <w:rsid w:val="00A32BB6"/>
    <w:rsid w:val="00A34209"/>
    <w:rsid w:val="00A376E4"/>
    <w:rsid w:val="00A41A03"/>
    <w:rsid w:val="00A42AA4"/>
    <w:rsid w:val="00A45248"/>
    <w:rsid w:val="00A45977"/>
    <w:rsid w:val="00A4668C"/>
    <w:rsid w:val="00A46892"/>
    <w:rsid w:val="00A46DF4"/>
    <w:rsid w:val="00A51F8B"/>
    <w:rsid w:val="00A56BA6"/>
    <w:rsid w:val="00A60D54"/>
    <w:rsid w:val="00A610C8"/>
    <w:rsid w:val="00A61EE9"/>
    <w:rsid w:val="00A674D7"/>
    <w:rsid w:val="00A67FB7"/>
    <w:rsid w:val="00A7018E"/>
    <w:rsid w:val="00A749A2"/>
    <w:rsid w:val="00A74AF6"/>
    <w:rsid w:val="00A80023"/>
    <w:rsid w:val="00A8213B"/>
    <w:rsid w:val="00A835EA"/>
    <w:rsid w:val="00A84AEB"/>
    <w:rsid w:val="00A85DEC"/>
    <w:rsid w:val="00A87FEF"/>
    <w:rsid w:val="00A91FF0"/>
    <w:rsid w:val="00A97E11"/>
    <w:rsid w:val="00AA337F"/>
    <w:rsid w:val="00AA6B73"/>
    <w:rsid w:val="00AA6E2C"/>
    <w:rsid w:val="00AB2263"/>
    <w:rsid w:val="00AB25CE"/>
    <w:rsid w:val="00AB4946"/>
    <w:rsid w:val="00AB51B9"/>
    <w:rsid w:val="00AB5A90"/>
    <w:rsid w:val="00AB5D12"/>
    <w:rsid w:val="00AB5DF9"/>
    <w:rsid w:val="00AB6832"/>
    <w:rsid w:val="00AC11F9"/>
    <w:rsid w:val="00AC409A"/>
    <w:rsid w:val="00AC53ED"/>
    <w:rsid w:val="00AC58BE"/>
    <w:rsid w:val="00AC7A0D"/>
    <w:rsid w:val="00AD2884"/>
    <w:rsid w:val="00AD2A61"/>
    <w:rsid w:val="00AD3C6D"/>
    <w:rsid w:val="00AD3E73"/>
    <w:rsid w:val="00AD436A"/>
    <w:rsid w:val="00AD4823"/>
    <w:rsid w:val="00AE1B82"/>
    <w:rsid w:val="00AE67E8"/>
    <w:rsid w:val="00AF0C3E"/>
    <w:rsid w:val="00AF2393"/>
    <w:rsid w:val="00B01D67"/>
    <w:rsid w:val="00B037D5"/>
    <w:rsid w:val="00B135FD"/>
    <w:rsid w:val="00B137FC"/>
    <w:rsid w:val="00B1711F"/>
    <w:rsid w:val="00B2023E"/>
    <w:rsid w:val="00B20584"/>
    <w:rsid w:val="00B24241"/>
    <w:rsid w:val="00B264FD"/>
    <w:rsid w:val="00B30B74"/>
    <w:rsid w:val="00B31768"/>
    <w:rsid w:val="00B321CE"/>
    <w:rsid w:val="00B33235"/>
    <w:rsid w:val="00B33C4C"/>
    <w:rsid w:val="00B349B0"/>
    <w:rsid w:val="00B36AFD"/>
    <w:rsid w:val="00B378D3"/>
    <w:rsid w:val="00B37AAA"/>
    <w:rsid w:val="00B37D8E"/>
    <w:rsid w:val="00B43AB9"/>
    <w:rsid w:val="00B43D75"/>
    <w:rsid w:val="00B445A0"/>
    <w:rsid w:val="00B44C34"/>
    <w:rsid w:val="00B45101"/>
    <w:rsid w:val="00B455BD"/>
    <w:rsid w:val="00B4640C"/>
    <w:rsid w:val="00B465D0"/>
    <w:rsid w:val="00B50B6C"/>
    <w:rsid w:val="00B5202C"/>
    <w:rsid w:val="00B56F31"/>
    <w:rsid w:val="00B6027C"/>
    <w:rsid w:val="00B6150B"/>
    <w:rsid w:val="00B62F9F"/>
    <w:rsid w:val="00B6463B"/>
    <w:rsid w:val="00B656C8"/>
    <w:rsid w:val="00B65A30"/>
    <w:rsid w:val="00B67168"/>
    <w:rsid w:val="00B67689"/>
    <w:rsid w:val="00B708B8"/>
    <w:rsid w:val="00B76BC9"/>
    <w:rsid w:val="00B77461"/>
    <w:rsid w:val="00B775D4"/>
    <w:rsid w:val="00B8058E"/>
    <w:rsid w:val="00B81DCF"/>
    <w:rsid w:val="00B851FE"/>
    <w:rsid w:val="00B87A21"/>
    <w:rsid w:val="00B90D73"/>
    <w:rsid w:val="00B95783"/>
    <w:rsid w:val="00BA0DA9"/>
    <w:rsid w:val="00BA2C62"/>
    <w:rsid w:val="00BA72DD"/>
    <w:rsid w:val="00BB0D69"/>
    <w:rsid w:val="00BB0EC0"/>
    <w:rsid w:val="00BB1358"/>
    <w:rsid w:val="00BB1BA4"/>
    <w:rsid w:val="00BB1C7D"/>
    <w:rsid w:val="00BB2859"/>
    <w:rsid w:val="00BB7DD0"/>
    <w:rsid w:val="00BC2DCB"/>
    <w:rsid w:val="00BC562D"/>
    <w:rsid w:val="00BC6AE6"/>
    <w:rsid w:val="00BC76DE"/>
    <w:rsid w:val="00BD5FF9"/>
    <w:rsid w:val="00BD65CD"/>
    <w:rsid w:val="00BD7210"/>
    <w:rsid w:val="00BE363F"/>
    <w:rsid w:val="00BE4441"/>
    <w:rsid w:val="00BE7818"/>
    <w:rsid w:val="00BF00BB"/>
    <w:rsid w:val="00BF1897"/>
    <w:rsid w:val="00BF3AE1"/>
    <w:rsid w:val="00BF6CA4"/>
    <w:rsid w:val="00C01573"/>
    <w:rsid w:val="00C020DF"/>
    <w:rsid w:val="00C05FBE"/>
    <w:rsid w:val="00C06550"/>
    <w:rsid w:val="00C06BCE"/>
    <w:rsid w:val="00C10BB0"/>
    <w:rsid w:val="00C124B0"/>
    <w:rsid w:val="00C14CF2"/>
    <w:rsid w:val="00C16DFF"/>
    <w:rsid w:val="00C20AE5"/>
    <w:rsid w:val="00C25FC5"/>
    <w:rsid w:val="00C27F36"/>
    <w:rsid w:val="00C30272"/>
    <w:rsid w:val="00C30413"/>
    <w:rsid w:val="00C3164E"/>
    <w:rsid w:val="00C3192D"/>
    <w:rsid w:val="00C31C54"/>
    <w:rsid w:val="00C31DDD"/>
    <w:rsid w:val="00C32AE2"/>
    <w:rsid w:val="00C33050"/>
    <w:rsid w:val="00C338A7"/>
    <w:rsid w:val="00C33B2D"/>
    <w:rsid w:val="00C36BF0"/>
    <w:rsid w:val="00C36DB4"/>
    <w:rsid w:val="00C41B63"/>
    <w:rsid w:val="00C42A2B"/>
    <w:rsid w:val="00C43396"/>
    <w:rsid w:val="00C468D4"/>
    <w:rsid w:val="00C46F7B"/>
    <w:rsid w:val="00C47638"/>
    <w:rsid w:val="00C47D36"/>
    <w:rsid w:val="00C51A23"/>
    <w:rsid w:val="00C526A2"/>
    <w:rsid w:val="00C52E86"/>
    <w:rsid w:val="00C535B5"/>
    <w:rsid w:val="00C549C3"/>
    <w:rsid w:val="00C54FE3"/>
    <w:rsid w:val="00C574C6"/>
    <w:rsid w:val="00C60F3A"/>
    <w:rsid w:val="00C6308C"/>
    <w:rsid w:val="00C64A45"/>
    <w:rsid w:val="00C651B1"/>
    <w:rsid w:val="00C65D0B"/>
    <w:rsid w:val="00C67917"/>
    <w:rsid w:val="00C67ADD"/>
    <w:rsid w:val="00C705F7"/>
    <w:rsid w:val="00C70A83"/>
    <w:rsid w:val="00C70A99"/>
    <w:rsid w:val="00C70E8C"/>
    <w:rsid w:val="00C721EB"/>
    <w:rsid w:val="00C75095"/>
    <w:rsid w:val="00C80FEE"/>
    <w:rsid w:val="00C843D7"/>
    <w:rsid w:val="00C84CB7"/>
    <w:rsid w:val="00C876EA"/>
    <w:rsid w:val="00C909EE"/>
    <w:rsid w:val="00C91ED5"/>
    <w:rsid w:val="00C97008"/>
    <w:rsid w:val="00CA1612"/>
    <w:rsid w:val="00CA1DC4"/>
    <w:rsid w:val="00CA67EE"/>
    <w:rsid w:val="00CA74E4"/>
    <w:rsid w:val="00CA7B18"/>
    <w:rsid w:val="00CB1F3D"/>
    <w:rsid w:val="00CB3BBC"/>
    <w:rsid w:val="00CB5CA9"/>
    <w:rsid w:val="00CB7D6B"/>
    <w:rsid w:val="00CC0369"/>
    <w:rsid w:val="00CC38FB"/>
    <w:rsid w:val="00CC5623"/>
    <w:rsid w:val="00CC6887"/>
    <w:rsid w:val="00CC6CEC"/>
    <w:rsid w:val="00CD07DC"/>
    <w:rsid w:val="00CD1807"/>
    <w:rsid w:val="00CD2116"/>
    <w:rsid w:val="00CD6879"/>
    <w:rsid w:val="00CD7096"/>
    <w:rsid w:val="00CD74AA"/>
    <w:rsid w:val="00CD7C75"/>
    <w:rsid w:val="00CE0A2C"/>
    <w:rsid w:val="00CE2C3C"/>
    <w:rsid w:val="00CE3000"/>
    <w:rsid w:val="00CE3867"/>
    <w:rsid w:val="00CE65A4"/>
    <w:rsid w:val="00CE72E0"/>
    <w:rsid w:val="00CE72F9"/>
    <w:rsid w:val="00CF062C"/>
    <w:rsid w:val="00CF2309"/>
    <w:rsid w:val="00CF2B86"/>
    <w:rsid w:val="00CF2EBC"/>
    <w:rsid w:val="00CF39D9"/>
    <w:rsid w:val="00CF73C3"/>
    <w:rsid w:val="00D00093"/>
    <w:rsid w:val="00D025C9"/>
    <w:rsid w:val="00D02AFE"/>
    <w:rsid w:val="00D03287"/>
    <w:rsid w:val="00D03CF0"/>
    <w:rsid w:val="00D03D0A"/>
    <w:rsid w:val="00D04AE5"/>
    <w:rsid w:val="00D051BF"/>
    <w:rsid w:val="00D15716"/>
    <w:rsid w:val="00D201A5"/>
    <w:rsid w:val="00D232E5"/>
    <w:rsid w:val="00D34A14"/>
    <w:rsid w:val="00D357DD"/>
    <w:rsid w:val="00D35BEE"/>
    <w:rsid w:val="00D377F8"/>
    <w:rsid w:val="00D37C30"/>
    <w:rsid w:val="00D37C42"/>
    <w:rsid w:val="00D41082"/>
    <w:rsid w:val="00D43A4D"/>
    <w:rsid w:val="00D43C1D"/>
    <w:rsid w:val="00D440A3"/>
    <w:rsid w:val="00D50134"/>
    <w:rsid w:val="00D515C9"/>
    <w:rsid w:val="00D53504"/>
    <w:rsid w:val="00D53BF7"/>
    <w:rsid w:val="00D55763"/>
    <w:rsid w:val="00D55A58"/>
    <w:rsid w:val="00D567DB"/>
    <w:rsid w:val="00D567F0"/>
    <w:rsid w:val="00D57714"/>
    <w:rsid w:val="00D6310C"/>
    <w:rsid w:val="00D65B40"/>
    <w:rsid w:val="00D67D00"/>
    <w:rsid w:val="00D71504"/>
    <w:rsid w:val="00D725D3"/>
    <w:rsid w:val="00D74ECF"/>
    <w:rsid w:val="00D75149"/>
    <w:rsid w:val="00D75630"/>
    <w:rsid w:val="00D77090"/>
    <w:rsid w:val="00D80F9C"/>
    <w:rsid w:val="00D8520F"/>
    <w:rsid w:val="00D8646E"/>
    <w:rsid w:val="00D864B3"/>
    <w:rsid w:val="00D86F84"/>
    <w:rsid w:val="00D91961"/>
    <w:rsid w:val="00D94568"/>
    <w:rsid w:val="00D94EE3"/>
    <w:rsid w:val="00D97DC2"/>
    <w:rsid w:val="00D97E19"/>
    <w:rsid w:val="00DA2B6A"/>
    <w:rsid w:val="00DA2CA7"/>
    <w:rsid w:val="00DA42EB"/>
    <w:rsid w:val="00DA45CA"/>
    <w:rsid w:val="00DA45E4"/>
    <w:rsid w:val="00DA53BC"/>
    <w:rsid w:val="00DB2779"/>
    <w:rsid w:val="00DB3EC9"/>
    <w:rsid w:val="00DB40A8"/>
    <w:rsid w:val="00DB527C"/>
    <w:rsid w:val="00DB56A0"/>
    <w:rsid w:val="00DB6A12"/>
    <w:rsid w:val="00DB7345"/>
    <w:rsid w:val="00DC1704"/>
    <w:rsid w:val="00DC7D1D"/>
    <w:rsid w:val="00DD0ADB"/>
    <w:rsid w:val="00DD24E5"/>
    <w:rsid w:val="00DD41C7"/>
    <w:rsid w:val="00DD544B"/>
    <w:rsid w:val="00DD5AB9"/>
    <w:rsid w:val="00DD6EA1"/>
    <w:rsid w:val="00DD71CF"/>
    <w:rsid w:val="00DE13D2"/>
    <w:rsid w:val="00DE1D72"/>
    <w:rsid w:val="00DE21A9"/>
    <w:rsid w:val="00DE26EF"/>
    <w:rsid w:val="00DE581D"/>
    <w:rsid w:val="00DE7275"/>
    <w:rsid w:val="00DF036D"/>
    <w:rsid w:val="00DF40EC"/>
    <w:rsid w:val="00DF46A8"/>
    <w:rsid w:val="00DF7146"/>
    <w:rsid w:val="00DF7F3D"/>
    <w:rsid w:val="00E007FE"/>
    <w:rsid w:val="00E01556"/>
    <w:rsid w:val="00E03465"/>
    <w:rsid w:val="00E03686"/>
    <w:rsid w:val="00E0428B"/>
    <w:rsid w:val="00E054FF"/>
    <w:rsid w:val="00E07655"/>
    <w:rsid w:val="00E078CD"/>
    <w:rsid w:val="00E109EF"/>
    <w:rsid w:val="00E10D41"/>
    <w:rsid w:val="00E1338B"/>
    <w:rsid w:val="00E15C39"/>
    <w:rsid w:val="00E17A28"/>
    <w:rsid w:val="00E17B88"/>
    <w:rsid w:val="00E26026"/>
    <w:rsid w:val="00E261C8"/>
    <w:rsid w:val="00E26247"/>
    <w:rsid w:val="00E27BCA"/>
    <w:rsid w:val="00E301CF"/>
    <w:rsid w:val="00E32288"/>
    <w:rsid w:val="00E32883"/>
    <w:rsid w:val="00E333C0"/>
    <w:rsid w:val="00E363BC"/>
    <w:rsid w:val="00E36F0B"/>
    <w:rsid w:val="00E42682"/>
    <w:rsid w:val="00E42916"/>
    <w:rsid w:val="00E550C7"/>
    <w:rsid w:val="00E55C1D"/>
    <w:rsid w:val="00E55C3B"/>
    <w:rsid w:val="00E55F80"/>
    <w:rsid w:val="00E5607E"/>
    <w:rsid w:val="00E570CC"/>
    <w:rsid w:val="00E64B85"/>
    <w:rsid w:val="00E71735"/>
    <w:rsid w:val="00E72734"/>
    <w:rsid w:val="00E72F88"/>
    <w:rsid w:val="00E7376D"/>
    <w:rsid w:val="00E7589E"/>
    <w:rsid w:val="00E76AF3"/>
    <w:rsid w:val="00E770F5"/>
    <w:rsid w:val="00E77B71"/>
    <w:rsid w:val="00E77D34"/>
    <w:rsid w:val="00E804BF"/>
    <w:rsid w:val="00E80511"/>
    <w:rsid w:val="00E81D26"/>
    <w:rsid w:val="00E81D8D"/>
    <w:rsid w:val="00E82EA2"/>
    <w:rsid w:val="00E84CEB"/>
    <w:rsid w:val="00E85BE3"/>
    <w:rsid w:val="00E86B7D"/>
    <w:rsid w:val="00E871D8"/>
    <w:rsid w:val="00E908CE"/>
    <w:rsid w:val="00E913B5"/>
    <w:rsid w:val="00E91619"/>
    <w:rsid w:val="00E92E5C"/>
    <w:rsid w:val="00E9364F"/>
    <w:rsid w:val="00E938FD"/>
    <w:rsid w:val="00E94006"/>
    <w:rsid w:val="00E94F5F"/>
    <w:rsid w:val="00EA30DB"/>
    <w:rsid w:val="00EA4AC0"/>
    <w:rsid w:val="00EB2873"/>
    <w:rsid w:val="00EB2F70"/>
    <w:rsid w:val="00EB423C"/>
    <w:rsid w:val="00EB6B32"/>
    <w:rsid w:val="00EC0235"/>
    <w:rsid w:val="00EC1C48"/>
    <w:rsid w:val="00EC3022"/>
    <w:rsid w:val="00EC74C8"/>
    <w:rsid w:val="00ED430C"/>
    <w:rsid w:val="00ED5215"/>
    <w:rsid w:val="00ED6D5B"/>
    <w:rsid w:val="00ED6E24"/>
    <w:rsid w:val="00EE08E3"/>
    <w:rsid w:val="00EE1EF8"/>
    <w:rsid w:val="00EE3676"/>
    <w:rsid w:val="00EE673C"/>
    <w:rsid w:val="00EE6A4C"/>
    <w:rsid w:val="00EF24BB"/>
    <w:rsid w:val="00EF446B"/>
    <w:rsid w:val="00F03D5C"/>
    <w:rsid w:val="00F03DDB"/>
    <w:rsid w:val="00F05611"/>
    <w:rsid w:val="00F05CF8"/>
    <w:rsid w:val="00F0614A"/>
    <w:rsid w:val="00F12171"/>
    <w:rsid w:val="00F1357F"/>
    <w:rsid w:val="00F13903"/>
    <w:rsid w:val="00F1483A"/>
    <w:rsid w:val="00F150CF"/>
    <w:rsid w:val="00F1554E"/>
    <w:rsid w:val="00F168C0"/>
    <w:rsid w:val="00F207C9"/>
    <w:rsid w:val="00F22C41"/>
    <w:rsid w:val="00F242FC"/>
    <w:rsid w:val="00F2548F"/>
    <w:rsid w:val="00F259C4"/>
    <w:rsid w:val="00F30C8F"/>
    <w:rsid w:val="00F3195A"/>
    <w:rsid w:val="00F320A2"/>
    <w:rsid w:val="00F333F0"/>
    <w:rsid w:val="00F36982"/>
    <w:rsid w:val="00F36E62"/>
    <w:rsid w:val="00F43199"/>
    <w:rsid w:val="00F44F1D"/>
    <w:rsid w:val="00F4558B"/>
    <w:rsid w:val="00F45E35"/>
    <w:rsid w:val="00F46940"/>
    <w:rsid w:val="00F502F3"/>
    <w:rsid w:val="00F53292"/>
    <w:rsid w:val="00F5376D"/>
    <w:rsid w:val="00F576FA"/>
    <w:rsid w:val="00F603CA"/>
    <w:rsid w:val="00F61113"/>
    <w:rsid w:val="00F64023"/>
    <w:rsid w:val="00F64D0A"/>
    <w:rsid w:val="00F64FB8"/>
    <w:rsid w:val="00F70527"/>
    <w:rsid w:val="00F7098B"/>
    <w:rsid w:val="00F71957"/>
    <w:rsid w:val="00F72484"/>
    <w:rsid w:val="00F724C8"/>
    <w:rsid w:val="00F74670"/>
    <w:rsid w:val="00F76E04"/>
    <w:rsid w:val="00F777AB"/>
    <w:rsid w:val="00F82365"/>
    <w:rsid w:val="00F84046"/>
    <w:rsid w:val="00F844A1"/>
    <w:rsid w:val="00F84989"/>
    <w:rsid w:val="00F84A1E"/>
    <w:rsid w:val="00F84A54"/>
    <w:rsid w:val="00F873EE"/>
    <w:rsid w:val="00F904CA"/>
    <w:rsid w:val="00F90A31"/>
    <w:rsid w:val="00F93177"/>
    <w:rsid w:val="00F941F2"/>
    <w:rsid w:val="00F96B2B"/>
    <w:rsid w:val="00F97F85"/>
    <w:rsid w:val="00FA1DCF"/>
    <w:rsid w:val="00FA5057"/>
    <w:rsid w:val="00FA782F"/>
    <w:rsid w:val="00FA7D9C"/>
    <w:rsid w:val="00FA7DDF"/>
    <w:rsid w:val="00FB185D"/>
    <w:rsid w:val="00FC3529"/>
    <w:rsid w:val="00FC3B4E"/>
    <w:rsid w:val="00FC5DEE"/>
    <w:rsid w:val="00FC5ED1"/>
    <w:rsid w:val="00FD1373"/>
    <w:rsid w:val="00FD1835"/>
    <w:rsid w:val="00FD2DE5"/>
    <w:rsid w:val="00FD5FAB"/>
    <w:rsid w:val="00FD6459"/>
    <w:rsid w:val="00FD66FE"/>
    <w:rsid w:val="00FE123E"/>
    <w:rsid w:val="00FE57F6"/>
    <w:rsid w:val="00FF2620"/>
    <w:rsid w:val="00FF4FEB"/>
    <w:rsid w:val="00FF5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933AC"/>
  <w15:docId w15:val="{079C5409-9FDA-4A63-98F6-E5348942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C8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83"/>
    <w:pPr>
      <w:tabs>
        <w:tab w:val="center" w:pos="4513"/>
        <w:tab w:val="right" w:pos="9026"/>
      </w:tabs>
    </w:pPr>
  </w:style>
  <w:style w:type="character" w:customStyle="1" w:styleId="HeaderChar">
    <w:name w:val="Header Char"/>
    <w:basedOn w:val="DefaultParagraphFont"/>
    <w:link w:val="Header"/>
    <w:uiPriority w:val="99"/>
    <w:rsid w:val="00132F83"/>
  </w:style>
  <w:style w:type="paragraph" w:styleId="Footer">
    <w:name w:val="footer"/>
    <w:basedOn w:val="Normal"/>
    <w:link w:val="FooterChar"/>
    <w:uiPriority w:val="99"/>
    <w:unhideWhenUsed/>
    <w:rsid w:val="00132F83"/>
    <w:pPr>
      <w:tabs>
        <w:tab w:val="center" w:pos="4513"/>
        <w:tab w:val="right" w:pos="9026"/>
      </w:tabs>
    </w:pPr>
  </w:style>
  <w:style w:type="character" w:customStyle="1" w:styleId="FooterChar">
    <w:name w:val="Footer Char"/>
    <w:basedOn w:val="DefaultParagraphFont"/>
    <w:link w:val="Footer"/>
    <w:uiPriority w:val="99"/>
    <w:rsid w:val="00132F83"/>
  </w:style>
  <w:style w:type="character" w:styleId="Hyperlink">
    <w:name w:val="Hyperlink"/>
    <w:basedOn w:val="DefaultParagraphFont"/>
    <w:uiPriority w:val="99"/>
    <w:unhideWhenUsed/>
    <w:rsid w:val="00132F83"/>
    <w:rPr>
      <w:color w:val="0000FF" w:themeColor="hyperlink"/>
      <w:u w:val="single"/>
    </w:rPr>
  </w:style>
  <w:style w:type="paragraph" w:styleId="BalloonText">
    <w:name w:val="Balloon Text"/>
    <w:basedOn w:val="Normal"/>
    <w:link w:val="BalloonTextChar"/>
    <w:uiPriority w:val="99"/>
    <w:semiHidden/>
    <w:unhideWhenUsed/>
    <w:rsid w:val="00132F83"/>
    <w:rPr>
      <w:rFonts w:ascii="Tahoma" w:hAnsi="Tahoma" w:cs="Tahoma"/>
      <w:sz w:val="16"/>
      <w:szCs w:val="16"/>
    </w:rPr>
  </w:style>
  <w:style w:type="character" w:customStyle="1" w:styleId="BalloonTextChar">
    <w:name w:val="Balloon Text Char"/>
    <w:basedOn w:val="DefaultParagraphFont"/>
    <w:link w:val="BalloonText"/>
    <w:uiPriority w:val="99"/>
    <w:semiHidden/>
    <w:rsid w:val="00132F83"/>
    <w:rPr>
      <w:rFonts w:ascii="Tahoma" w:hAnsi="Tahoma" w:cs="Tahoma"/>
      <w:sz w:val="16"/>
      <w:szCs w:val="16"/>
    </w:rPr>
  </w:style>
  <w:style w:type="paragraph" w:styleId="ListParagraph">
    <w:name w:val="List Paragraph"/>
    <w:basedOn w:val="Normal"/>
    <w:uiPriority w:val="34"/>
    <w:qFormat/>
    <w:rsid w:val="00EA4AC0"/>
    <w:pPr>
      <w:ind w:left="720"/>
      <w:contextualSpacing/>
    </w:pPr>
  </w:style>
  <w:style w:type="table" w:styleId="TableGrid">
    <w:name w:val="Table Grid"/>
    <w:basedOn w:val="TableNormal"/>
    <w:uiPriority w:val="59"/>
    <w:rsid w:val="00D6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6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415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31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CB1F3D"/>
    <w:pPr>
      <w:numPr>
        <w:numId w:val="16"/>
      </w:numPr>
      <w:contextualSpacing/>
    </w:pPr>
  </w:style>
  <w:style w:type="character" w:styleId="UnresolvedMention">
    <w:name w:val="Unresolved Mention"/>
    <w:basedOn w:val="DefaultParagraphFont"/>
    <w:uiPriority w:val="99"/>
    <w:semiHidden/>
    <w:unhideWhenUsed/>
    <w:rsid w:val="00A610C8"/>
    <w:rPr>
      <w:color w:val="605E5C"/>
      <w:shd w:val="clear" w:color="auto" w:fill="E1DFDD"/>
    </w:rPr>
  </w:style>
  <w:style w:type="paragraph" w:styleId="NoSpacing">
    <w:name w:val="No Spacing"/>
    <w:uiPriority w:val="1"/>
    <w:qFormat/>
    <w:rsid w:val="00F1554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186397">
      <w:bodyDiv w:val="1"/>
      <w:marLeft w:val="0"/>
      <w:marRight w:val="0"/>
      <w:marTop w:val="0"/>
      <w:marBottom w:val="0"/>
      <w:divBdr>
        <w:top w:val="none" w:sz="0" w:space="0" w:color="auto"/>
        <w:left w:val="none" w:sz="0" w:space="0" w:color="auto"/>
        <w:bottom w:val="none" w:sz="0" w:space="0" w:color="auto"/>
        <w:right w:val="none" w:sz="0" w:space="0" w:color="auto"/>
      </w:divBdr>
    </w:div>
    <w:div w:id="1174615664">
      <w:bodyDiv w:val="1"/>
      <w:marLeft w:val="0"/>
      <w:marRight w:val="0"/>
      <w:marTop w:val="0"/>
      <w:marBottom w:val="0"/>
      <w:divBdr>
        <w:top w:val="none" w:sz="0" w:space="0" w:color="auto"/>
        <w:left w:val="none" w:sz="0" w:space="0" w:color="auto"/>
        <w:bottom w:val="none" w:sz="0" w:space="0" w:color="auto"/>
        <w:right w:val="none" w:sz="0" w:space="0" w:color="auto"/>
      </w:divBdr>
      <w:divsChild>
        <w:div w:id="1718701241">
          <w:marLeft w:val="446"/>
          <w:marRight w:val="0"/>
          <w:marTop w:val="200"/>
          <w:marBottom w:val="0"/>
          <w:divBdr>
            <w:top w:val="none" w:sz="0" w:space="0" w:color="auto"/>
            <w:left w:val="none" w:sz="0" w:space="0" w:color="auto"/>
            <w:bottom w:val="none" w:sz="0" w:space="0" w:color="auto"/>
            <w:right w:val="none" w:sz="0" w:space="0" w:color="auto"/>
          </w:divBdr>
        </w:div>
        <w:div w:id="733167602">
          <w:marLeft w:val="446"/>
          <w:marRight w:val="0"/>
          <w:marTop w:val="200"/>
          <w:marBottom w:val="0"/>
          <w:divBdr>
            <w:top w:val="none" w:sz="0" w:space="0" w:color="auto"/>
            <w:left w:val="none" w:sz="0" w:space="0" w:color="auto"/>
            <w:bottom w:val="none" w:sz="0" w:space="0" w:color="auto"/>
            <w:right w:val="none" w:sz="0" w:space="0" w:color="auto"/>
          </w:divBdr>
        </w:div>
      </w:divsChild>
    </w:div>
    <w:div w:id="1755081879">
      <w:bodyDiv w:val="1"/>
      <w:marLeft w:val="0"/>
      <w:marRight w:val="0"/>
      <w:marTop w:val="0"/>
      <w:marBottom w:val="0"/>
      <w:divBdr>
        <w:top w:val="none" w:sz="0" w:space="0" w:color="auto"/>
        <w:left w:val="none" w:sz="0" w:space="0" w:color="auto"/>
        <w:bottom w:val="none" w:sz="0" w:space="0" w:color="auto"/>
        <w:right w:val="none" w:sz="0" w:space="0" w:color="auto"/>
      </w:divBdr>
    </w:div>
    <w:div w:id="2012177847">
      <w:bodyDiv w:val="1"/>
      <w:marLeft w:val="0"/>
      <w:marRight w:val="0"/>
      <w:marTop w:val="0"/>
      <w:marBottom w:val="0"/>
      <w:divBdr>
        <w:top w:val="none" w:sz="0" w:space="0" w:color="auto"/>
        <w:left w:val="none" w:sz="0" w:space="0" w:color="auto"/>
        <w:bottom w:val="none" w:sz="0" w:space="0" w:color="auto"/>
        <w:right w:val="none" w:sz="0" w:space="0" w:color="auto"/>
      </w:divBdr>
      <w:divsChild>
        <w:div w:id="1024406138">
          <w:marLeft w:val="0"/>
          <w:marRight w:val="0"/>
          <w:marTop w:val="0"/>
          <w:marBottom w:val="0"/>
          <w:divBdr>
            <w:top w:val="none" w:sz="0" w:space="0" w:color="auto"/>
            <w:left w:val="none" w:sz="0" w:space="0" w:color="auto"/>
            <w:bottom w:val="none" w:sz="0" w:space="0" w:color="auto"/>
            <w:right w:val="none" w:sz="0" w:space="0" w:color="auto"/>
          </w:divBdr>
        </w:div>
        <w:div w:id="453333581">
          <w:marLeft w:val="0"/>
          <w:marRight w:val="0"/>
          <w:marTop w:val="0"/>
          <w:marBottom w:val="0"/>
          <w:divBdr>
            <w:top w:val="none" w:sz="0" w:space="0" w:color="auto"/>
            <w:left w:val="none" w:sz="0" w:space="0" w:color="auto"/>
            <w:bottom w:val="none" w:sz="0" w:space="0" w:color="auto"/>
            <w:right w:val="none" w:sz="0" w:space="0" w:color="auto"/>
          </w:divBdr>
        </w:div>
        <w:div w:id="1969505640">
          <w:marLeft w:val="0"/>
          <w:marRight w:val="0"/>
          <w:marTop w:val="0"/>
          <w:marBottom w:val="0"/>
          <w:divBdr>
            <w:top w:val="none" w:sz="0" w:space="0" w:color="auto"/>
            <w:left w:val="none" w:sz="0" w:space="0" w:color="auto"/>
            <w:bottom w:val="none" w:sz="0" w:space="0" w:color="auto"/>
            <w:right w:val="none" w:sz="0" w:space="0" w:color="auto"/>
          </w:divBdr>
        </w:div>
        <w:div w:id="1081685653">
          <w:marLeft w:val="0"/>
          <w:marRight w:val="0"/>
          <w:marTop w:val="0"/>
          <w:marBottom w:val="0"/>
          <w:divBdr>
            <w:top w:val="none" w:sz="0" w:space="0" w:color="auto"/>
            <w:left w:val="none" w:sz="0" w:space="0" w:color="auto"/>
            <w:bottom w:val="none" w:sz="0" w:space="0" w:color="auto"/>
            <w:right w:val="none" w:sz="0" w:space="0" w:color="auto"/>
          </w:divBdr>
        </w:div>
        <w:div w:id="329799039">
          <w:marLeft w:val="0"/>
          <w:marRight w:val="0"/>
          <w:marTop w:val="0"/>
          <w:marBottom w:val="0"/>
          <w:divBdr>
            <w:top w:val="none" w:sz="0" w:space="0" w:color="auto"/>
            <w:left w:val="none" w:sz="0" w:space="0" w:color="auto"/>
            <w:bottom w:val="none" w:sz="0" w:space="0" w:color="auto"/>
            <w:right w:val="none" w:sz="0" w:space="0" w:color="auto"/>
          </w:divBdr>
        </w:div>
        <w:div w:id="349794151">
          <w:marLeft w:val="0"/>
          <w:marRight w:val="0"/>
          <w:marTop w:val="0"/>
          <w:marBottom w:val="0"/>
          <w:divBdr>
            <w:top w:val="none" w:sz="0" w:space="0" w:color="auto"/>
            <w:left w:val="none" w:sz="0" w:space="0" w:color="auto"/>
            <w:bottom w:val="none" w:sz="0" w:space="0" w:color="auto"/>
            <w:right w:val="none" w:sz="0" w:space="0" w:color="auto"/>
          </w:divBdr>
        </w:div>
        <w:div w:id="2034375536">
          <w:marLeft w:val="0"/>
          <w:marRight w:val="0"/>
          <w:marTop w:val="0"/>
          <w:marBottom w:val="0"/>
          <w:divBdr>
            <w:top w:val="none" w:sz="0" w:space="0" w:color="auto"/>
            <w:left w:val="none" w:sz="0" w:space="0" w:color="auto"/>
            <w:bottom w:val="none" w:sz="0" w:space="0" w:color="auto"/>
            <w:right w:val="none" w:sz="0" w:space="0" w:color="auto"/>
          </w:divBdr>
        </w:div>
        <w:div w:id="760756403">
          <w:marLeft w:val="0"/>
          <w:marRight w:val="0"/>
          <w:marTop w:val="0"/>
          <w:marBottom w:val="0"/>
          <w:divBdr>
            <w:top w:val="none" w:sz="0" w:space="0" w:color="auto"/>
            <w:left w:val="none" w:sz="0" w:space="0" w:color="auto"/>
            <w:bottom w:val="none" w:sz="0" w:space="0" w:color="auto"/>
            <w:right w:val="none" w:sz="0" w:space="0" w:color="auto"/>
          </w:divBdr>
        </w:div>
        <w:div w:id="1196239381">
          <w:marLeft w:val="0"/>
          <w:marRight w:val="0"/>
          <w:marTop w:val="0"/>
          <w:marBottom w:val="0"/>
          <w:divBdr>
            <w:top w:val="none" w:sz="0" w:space="0" w:color="auto"/>
            <w:left w:val="none" w:sz="0" w:space="0" w:color="auto"/>
            <w:bottom w:val="none" w:sz="0" w:space="0" w:color="auto"/>
            <w:right w:val="none" w:sz="0" w:space="0" w:color="auto"/>
          </w:divBdr>
        </w:div>
        <w:div w:id="214974930">
          <w:marLeft w:val="0"/>
          <w:marRight w:val="0"/>
          <w:marTop w:val="0"/>
          <w:marBottom w:val="0"/>
          <w:divBdr>
            <w:top w:val="none" w:sz="0" w:space="0" w:color="auto"/>
            <w:left w:val="none" w:sz="0" w:space="0" w:color="auto"/>
            <w:bottom w:val="none" w:sz="0" w:space="0" w:color="auto"/>
            <w:right w:val="none" w:sz="0" w:space="0" w:color="auto"/>
          </w:divBdr>
        </w:div>
        <w:div w:id="957030655">
          <w:marLeft w:val="0"/>
          <w:marRight w:val="0"/>
          <w:marTop w:val="0"/>
          <w:marBottom w:val="0"/>
          <w:divBdr>
            <w:top w:val="none" w:sz="0" w:space="0" w:color="auto"/>
            <w:left w:val="none" w:sz="0" w:space="0" w:color="auto"/>
            <w:bottom w:val="none" w:sz="0" w:space="0" w:color="auto"/>
            <w:right w:val="none" w:sz="0" w:space="0" w:color="auto"/>
          </w:divBdr>
        </w:div>
      </w:divsChild>
    </w:div>
    <w:div w:id="206590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12" ma:contentTypeDescription="Create a new document." ma:contentTypeScope="" ma:versionID="e0192a12ed373b49e9c24efa90062985">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d9e906468e7c55a71e030a183f9bc8cd"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86018-64B6-476C-A657-0A18B3E93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b5060-0bca-4aee-a88d-fe0ab4669498"/>
    <ds:schemaRef ds:uri="c95c5462-e888-4656-9662-049ab40fe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B3B28F-BAD8-47C3-99CC-DDFF5BD4DC01}">
  <ds:schemaRefs>
    <ds:schemaRef ds:uri="http://schemas.openxmlformats.org/officeDocument/2006/bibliography"/>
  </ds:schemaRefs>
</ds:datastoreItem>
</file>

<file path=customXml/itemProps3.xml><?xml version="1.0" encoding="utf-8"?>
<ds:datastoreItem xmlns:ds="http://schemas.openxmlformats.org/officeDocument/2006/customXml" ds:itemID="{4AFD884F-249E-4B55-9D90-D23F49C509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70142D-A189-40BD-8679-AE2A2C8E2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5</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dc:creator>
  <cp:lastModifiedBy>Terry Humphries</cp:lastModifiedBy>
  <cp:revision>221</cp:revision>
  <cp:lastPrinted>2020-04-28T15:25:00Z</cp:lastPrinted>
  <dcterms:created xsi:type="dcterms:W3CDTF">2021-03-17T09:43:00Z</dcterms:created>
  <dcterms:modified xsi:type="dcterms:W3CDTF">2021-04-06T07:54:00Z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