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26606" w14:textId="77777777" w:rsidR="003871FE" w:rsidRPr="004B74C2" w:rsidRDefault="003871FE" w:rsidP="003871FE">
      <w:pPr>
        <w:rPr>
          <w:rFonts w:ascii="Arial" w:hAnsi="Arial" w:cs="Arial"/>
          <w:sz w:val="22"/>
          <w:szCs w:val="22"/>
        </w:rPr>
        <w:sectPr w:rsidR="003871FE" w:rsidRPr="004B74C2" w:rsidSect="00C46F7B">
          <w:headerReference w:type="default" r:id="rId11"/>
          <w:footerReference w:type="default" r:id="rId12"/>
          <w:headerReference w:type="first" r:id="rId13"/>
          <w:footerReference w:type="first" r:id="rId14"/>
          <w:type w:val="continuous"/>
          <w:pgSz w:w="11906" w:h="16838"/>
          <w:pgMar w:top="720" w:right="720" w:bottom="720" w:left="720" w:header="284" w:footer="340" w:gutter="0"/>
          <w:cols w:space="708"/>
          <w:titlePg/>
          <w:docGrid w:linePitch="360"/>
        </w:sectPr>
      </w:pPr>
    </w:p>
    <w:p w14:paraId="1FF0F97B" w14:textId="6DD4056E" w:rsidR="006C2FFE" w:rsidRPr="004B74C2" w:rsidRDefault="00FB3A04" w:rsidP="00B708B8">
      <w:pPr>
        <w:jc w:val="center"/>
        <w:rPr>
          <w:rFonts w:ascii="Arial" w:hAnsi="Arial" w:cs="Arial"/>
          <w:b/>
          <w:sz w:val="22"/>
        </w:rPr>
      </w:pPr>
      <w:r>
        <w:rPr>
          <w:rFonts w:ascii="Arial" w:hAnsi="Arial" w:cs="Arial"/>
          <w:b/>
          <w:sz w:val="22"/>
        </w:rPr>
        <w:t>MINUTES</w:t>
      </w:r>
    </w:p>
    <w:p w14:paraId="7A9FA817" w14:textId="77777777" w:rsidR="00B708B8" w:rsidRPr="00D864B3" w:rsidRDefault="00B708B8" w:rsidP="00B708B8">
      <w:pPr>
        <w:jc w:val="center"/>
        <w:rPr>
          <w:rFonts w:ascii="Arial" w:hAnsi="Arial" w:cs="Arial"/>
          <w:b/>
          <w:sz w:val="22"/>
        </w:rPr>
      </w:pPr>
      <w:r w:rsidRPr="00D864B3">
        <w:rPr>
          <w:rFonts w:ascii="Arial" w:hAnsi="Arial" w:cs="Arial"/>
          <w:b/>
          <w:sz w:val="22"/>
        </w:rPr>
        <w:t>General Meeting</w:t>
      </w:r>
    </w:p>
    <w:p w14:paraId="5A007456" w14:textId="6285302D" w:rsidR="00B708B8" w:rsidRPr="00D864B3" w:rsidRDefault="007D4CFF" w:rsidP="00B708B8">
      <w:pPr>
        <w:jc w:val="center"/>
        <w:rPr>
          <w:rFonts w:ascii="Arial" w:hAnsi="Arial" w:cs="Arial"/>
          <w:b/>
          <w:sz w:val="22"/>
        </w:rPr>
      </w:pPr>
      <w:r>
        <w:rPr>
          <w:rFonts w:ascii="Arial" w:hAnsi="Arial" w:cs="Arial"/>
          <w:b/>
          <w:sz w:val="22"/>
        </w:rPr>
        <w:t>Thur</w:t>
      </w:r>
      <w:r w:rsidR="00B708B8" w:rsidRPr="00D864B3">
        <w:rPr>
          <w:rFonts w:ascii="Arial" w:hAnsi="Arial" w:cs="Arial"/>
          <w:b/>
          <w:sz w:val="22"/>
        </w:rPr>
        <w:t>sda</w:t>
      </w:r>
      <w:r w:rsidR="0066296E">
        <w:rPr>
          <w:rFonts w:ascii="Arial" w:hAnsi="Arial" w:cs="Arial"/>
          <w:b/>
          <w:sz w:val="22"/>
        </w:rPr>
        <w:t xml:space="preserve">y </w:t>
      </w:r>
      <w:r w:rsidR="007208F4">
        <w:rPr>
          <w:rFonts w:ascii="Arial" w:hAnsi="Arial" w:cs="Arial"/>
          <w:b/>
          <w:sz w:val="22"/>
        </w:rPr>
        <w:t>7</w:t>
      </w:r>
      <w:r w:rsidR="007208F4">
        <w:rPr>
          <w:rFonts w:ascii="Arial" w:hAnsi="Arial" w:cs="Arial"/>
          <w:b/>
          <w:sz w:val="22"/>
          <w:vertAlign w:val="superscript"/>
        </w:rPr>
        <w:t xml:space="preserve">th </w:t>
      </w:r>
      <w:r w:rsidR="007208F4">
        <w:rPr>
          <w:rFonts w:ascii="Arial" w:hAnsi="Arial" w:cs="Arial"/>
          <w:b/>
          <w:sz w:val="22"/>
        </w:rPr>
        <w:t>February 2019</w:t>
      </w:r>
    </w:p>
    <w:p w14:paraId="5E7BFC5B" w14:textId="77777777" w:rsidR="00B708B8" w:rsidRPr="00D864B3" w:rsidRDefault="00B708B8" w:rsidP="00B708B8">
      <w:pPr>
        <w:rPr>
          <w:rFonts w:ascii="Arial" w:hAnsi="Arial" w:cs="Arial"/>
        </w:rPr>
      </w:pPr>
    </w:p>
    <w:p w14:paraId="558D053A" w14:textId="77777777" w:rsidR="00B708B8" w:rsidRPr="00D864B3" w:rsidRDefault="00B708B8" w:rsidP="00C721EB">
      <w:pPr>
        <w:ind w:left="720"/>
        <w:rPr>
          <w:rFonts w:ascii="Arial" w:hAnsi="Arial" w:cs="Arial"/>
        </w:rPr>
      </w:pPr>
      <w:r w:rsidRPr="00D864B3">
        <w:rPr>
          <w:rFonts w:ascii="Arial" w:hAnsi="Arial" w:cs="Arial"/>
        </w:rPr>
        <w:t>Venue:</w:t>
      </w:r>
      <w:r w:rsidRPr="00D864B3">
        <w:rPr>
          <w:rFonts w:ascii="Arial" w:hAnsi="Arial" w:cs="Arial"/>
        </w:rPr>
        <w:tab/>
      </w:r>
      <w:r w:rsidR="00C721EB" w:rsidRPr="00D864B3">
        <w:rPr>
          <w:rFonts w:ascii="Arial" w:hAnsi="Arial" w:cs="Arial"/>
        </w:rPr>
        <w:tab/>
      </w:r>
      <w:r w:rsidRPr="00D864B3">
        <w:rPr>
          <w:rFonts w:ascii="Arial" w:hAnsi="Arial" w:cs="Arial"/>
        </w:rPr>
        <w:t>Hilton, Warwick</w:t>
      </w:r>
    </w:p>
    <w:p w14:paraId="1E0E5791" w14:textId="77777777" w:rsidR="00B708B8" w:rsidRPr="00D864B3" w:rsidRDefault="00D37C42" w:rsidP="00C721EB">
      <w:pPr>
        <w:ind w:left="720"/>
        <w:rPr>
          <w:rFonts w:ascii="Arial" w:hAnsi="Arial" w:cs="Arial"/>
        </w:rPr>
      </w:pPr>
      <w:r>
        <w:rPr>
          <w:rFonts w:ascii="Arial" w:hAnsi="Arial" w:cs="Arial"/>
        </w:rPr>
        <w:t>Start Time:</w:t>
      </w:r>
      <w:r>
        <w:rPr>
          <w:rFonts w:ascii="Arial" w:hAnsi="Arial" w:cs="Arial"/>
        </w:rPr>
        <w:tab/>
      </w:r>
      <w:r w:rsidR="00591F37" w:rsidRPr="001C2AB4">
        <w:rPr>
          <w:rFonts w:ascii="Arial" w:hAnsi="Arial" w:cs="Arial"/>
        </w:rPr>
        <w:t>10</w:t>
      </w:r>
      <w:r w:rsidR="00D97DC2" w:rsidRPr="001C2AB4">
        <w:rPr>
          <w:rFonts w:ascii="Arial" w:hAnsi="Arial" w:cs="Arial"/>
        </w:rPr>
        <w:t>:00</w:t>
      </w:r>
    </w:p>
    <w:p w14:paraId="274212D2" w14:textId="77777777" w:rsidR="00B708B8" w:rsidRPr="00D864B3" w:rsidRDefault="00B708B8" w:rsidP="00C721EB">
      <w:pPr>
        <w:ind w:left="720"/>
        <w:jc w:val="both"/>
        <w:rPr>
          <w:rFonts w:ascii="Arial" w:hAnsi="Arial" w:cs="Arial"/>
        </w:rPr>
      </w:pPr>
    </w:p>
    <w:tbl>
      <w:tblPr>
        <w:tblStyle w:val="TableGrid"/>
        <w:tblW w:w="9781" w:type="dxa"/>
        <w:tblInd w:w="675" w:type="dxa"/>
        <w:tblLayout w:type="fixed"/>
        <w:tblLook w:val="04A0" w:firstRow="1" w:lastRow="0" w:firstColumn="1" w:lastColumn="0" w:noHBand="0" w:noVBand="1"/>
      </w:tblPr>
      <w:tblGrid>
        <w:gridCol w:w="880"/>
        <w:gridCol w:w="699"/>
        <w:gridCol w:w="1814"/>
        <w:gridCol w:w="1557"/>
        <w:gridCol w:w="1741"/>
        <w:gridCol w:w="1560"/>
        <w:gridCol w:w="1530"/>
      </w:tblGrid>
      <w:tr w:rsidR="00644BE2" w:rsidRPr="00D864B3" w14:paraId="4F40C90A" w14:textId="77777777" w:rsidTr="006E35B3">
        <w:trPr>
          <w:trHeight w:val="384"/>
        </w:trPr>
        <w:tc>
          <w:tcPr>
            <w:tcW w:w="880" w:type="dxa"/>
          </w:tcPr>
          <w:p w14:paraId="2CD8BE29" w14:textId="77777777" w:rsidR="00644BE2" w:rsidRPr="00D864B3" w:rsidRDefault="00644BE2" w:rsidP="005F0A60">
            <w:pPr>
              <w:spacing w:before="120" w:after="120"/>
              <w:rPr>
                <w:rFonts w:ascii="Arial" w:hAnsi="Arial" w:cs="Arial"/>
                <w:b/>
              </w:rPr>
            </w:pPr>
            <w:r>
              <w:rPr>
                <w:rFonts w:ascii="Arial" w:hAnsi="Arial" w:cs="Arial"/>
                <w:b/>
              </w:rPr>
              <w:t>Item</w:t>
            </w:r>
          </w:p>
        </w:tc>
        <w:tc>
          <w:tcPr>
            <w:tcW w:w="5811" w:type="dxa"/>
            <w:gridSpan w:val="4"/>
          </w:tcPr>
          <w:p w14:paraId="1203E365" w14:textId="77777777" w:rsidR="00644BE2" w:rsidRPr="00D864B3" w:rsidRDefault="00644BE2" w:rsidP="005F0A60">
            <w:pPr>
              <w:spacing w:before="120" w:after="120"/>
              <w:rPr>
                <w:rFonts w:ascii="Arial" w:hAnsi="Arial" w:cs="Arial"/>
                <w:b/>
              </w:rPr>
            </w:pPr>
          </w:p>
        </w:tc>
        <w:tc>
          <w:tcPr>
            <w:tcW w:w="1560" w:type="dxa"/>
          </w:tcPr>
          <w:p w14:paraId="3A374B85" w14:textId="77777777" w:rsidR="00644BE2" w:rsidRPr="00644BE2" w:rsidRDefault="00644BE2" w:rsidP="005F0A60">
            <w:pPr>
              <w:spacing w:before="120" w:after="120"/>
              <w:jc w:val="center"/>
              <w:rPr>
                <w:rFonts w:ascii="Arial" w:hAnsi="Arial" w:cs="Arial"/>
                <w:b/>
              </w:rPr>
            </w:pPr>
            <w:r w:rsidRPr="00644BE2">
              <w:rPr>
                <w:rFonts w:ascii="Arial" w:hAnsi="Arial" w:cs="Arial"/>
                <w:b/>
              </w:rPr>
              <w:t>Action</w:t>
            </w:r>
          </w:p>
        </w:tc>
        <w:tc>
          <w:tcPr>
            <w:tcW w:w="1530" w:type="dxa"/>
          </w:tcPr>
          <w:p w14:paraId="7658FF23" w14:textId="77777777" w:rsidR="00644BE2" w:rsidRPr="00644BE2" w:rsidRDefault="00644BE2" w:rsidP="005F0A60">
            <w:pPr>
              <w:spacing w:before="120" w:after="120"/>
              <w:jc w:val="center"/>
              <w:rPr>
                <w:rFonts w:ascii="Arial" w:hAnsi="Arial" w:cs="Arial"/>
                <w:b/>
              </w:rPr>
            </w:pPr>
            <w:r w:rsidRPr="00644BE2">
              <w:rPr>
                <w:rFonts w:ascii="Arial" w:hAnsi="Arial" w:cs="Arial"/>
                <w:b/>
              </w:rPr>
              <w:t>Appendix</w:t>
            </w:r>
          </w:p>
        </w:tc>
      </w:tr>
      <w:tr w:rsidR="00D6310C" w:rsidRPr="00D864B3" w14:paraId="290E6F45" w14:textId="77777777" w:rsidTr="006E35B3">
        <w:trPr>
          <w:trHeight w:val="277"/>
        </w:trPr>
        <w:tc>
          <w:tcPr>
            <w:tcW w:w="880" w:type="dxa"/>
          </w:tcPr>
          <w:p w14:paraId="036D710F" w14:textId="77777777" w:rsidR="00D6310C" w:rsidRPr="00D864B3" w:rsidRDefault="00D6310C" w:rsidP="005F0A60">
            <w:pPr>
              <w:spacing w:before="120" w:after="120"/>
              <w:rPr>
                <w:rFonts w:ascii="Arial" w:hAnsi="Arial" w:cs="Arial"/>
                <w:b/>
              </w:rPr>
            </w:pPr>
            <w:r w:rsidRPr="00D864B3">
              <w:rPr>
                <w:rFonts w:ascii="Arial" w:hAnsi="Arial" w:cs="Arial"/>
                <w:b/>
              </w:rPr>
              <w:t>1</w:t>
            </w:r>
          </w:p>
        </w:tc>
        <w:tc>
          <w:tcPr>
            <w:tcW w:w="5811" w:type="dxa"/>
            <w:gridSpan w:val="4"/>
          </w:tcPr>
          <w:p w14:paraId="557AA178" w14:textId="77777777" w:rsidR="00247FFB" w:rsidRDefault="00D6310C" w:rsidP="005F0A60">
            <w:pPr>
              <w:spacing w:before="120" w:after="120"/>
              <w:rPr>
                <w:rFonts w:ascii="Arial" w:hAnsi="Arial" w:cs="Arial"/>
                <w:b/>
              </w:rPr>
            </w:pPr>
            <w:r w:rsidRPr="00D864B3">
              <w:rPr>
                <w:rFonts w:ascii="Arial" w:hAnsi="Arial" w:cs="Arial"/>
                <w:b/>
              </w:rPr>
              <w:t>Chairman’s Welcome and Apologies</w:t>
            </w:r>
          </w:p>
          <w:p w14:paraId="1896F98F" w14:textId="2836E8A8" w:rsidR="001C2AB4" w:rsidRPr="001C2AB4" w:rsidRDefault="001C2AB4" w:rsidP="005F0A60">
            <w:pPr>
              <w:spacing w:before="120" w:after="120"/>
              <w:rPr>
                <w:rFonts w:ascii="Arial" w:hAnsi="Arial" w:cs="Arial"/>
              </w:rPr>
            </w:pPr>
            <w:r>
              <w:rPr>
                <w:rFonts w:ascii="Arial" w:hAnsi="Arial" w:cs="Arial"/>
              </w:rPr>
              <w:t>No apologies received.</w:t>
            </w:r>
            <w:bookmarkStart w:id="0" w:name="_GoBack"/>
            <w:bookmarkEnd w:id="0"/>
          </w:p>
        </w:tc>
        <w:tc>
          <w:tcPr>
            <w:tcW w:w="1560" w:type="dxa"/>
          </w:tcPr>
          <w:p w14:paraId="72F0A3C2" w14:textId="77777777" w:rsidR="00D6310C" w:rsidRPr="00D864B3" w:rsidRDefault="00D6310C" w:rsidP="005F0A60">
            <w:pPr>
              <w:spacing w:before="120" w:after="120"/>
              <w:jc w:val="center"/>
              <w:rPr>
                <w:rFonts w:ascii="Arial" w:hAnsi="Arial" w:cs="Arial"/>
              </w:rPr>
            </w:pPr>
          </w:p>
        </w:tc>
        <w:tc>
          <w:tcPr>
            <w:tcW w:w="1530" w:type="dxa"/>
          </w:tcPr>
          <w:p w14:paraId="14C74E41" w14:textId="6FA4F659" w:rsidR="00D6310C" w:rsidRPr="00D864B3" w:rsidRDefault="00D6310C" w:rsidP="005F0A60">
            <w:pPr>
              <w:spacing w:before="120" w:after="120"/>
              <w:jc w:val="center"/>
              <w:rPr>
                <w:rFonts w:ascii="Arial" w:hAnsi="Arial" w:cs="Arial"/>
              </w:rPr>
            </w:pPr>
          </w:p>
        </w:tc>
      </w:tr>
      <w:tr w:rsidR="00F71957" w:rsidRPr="00D864B3" w14:paraId="0E2F7DFC" w14:textId="77777777" w:rsidTr="006E35B3">
        <w:tc>
          <w:tcPr>
            <w:tcW w:w="880" w:type="dxa"/>
            <w:tcBorders>
              <w:bottom w:val="single" w:sz="4" w:space="0" w:color="auto"/>
            </w:tcBorders>
          </w:tcPr>
          <w:p w14:paraId="2465CF6E" w14:textId="218369EF" w:rsidR="00F71957" w:rsidRPr="00D864B3" w:rsidRDefault="00790C02" w:rsidP="005F0A60">
            <w:pPr>
              <w:spacing w:before="120" w:after="120"/>
              <w:rPr>
                <w:rFonts w:ascii="Arial" w:hAnsi="Arial" w:cs="Arial"/>
                <w:b/>
              </w:rPr>
            </w:pPr>
            <w:r>
              <w:rPr>
                <w:rFonts w:ascii="Arial" w:hAnsi="Arial" w:cs="Arial"/>
                <w:b/>
              </w:rPr>
              <w:t>2</w:t>
            </w:r>
          </w:p>
        </w:tc>
        <w:tc>
          <w:tcPr>
            <w:tcW w:w="5811" w:type="dxa"/>
            <w:gridSpan w:val="4"/>
            <w:tcBorders>
              <w:bottom w:val="single" w:sz="4" w:space="0" w:color="auto"/>
            </w:tcBorders>
          </w:tcPr>
          <w:p w14:paraId="70D36210" w14:textId="26190F2D" w:rsidR="00CB1F3D" w:rsidRPr="00790C02" w:rsidRDefault="00F603CA" w:rsidP="005F0A60">
            <w:pPr>
              <w:spacing w:before="120" w:after="120"/>
              <w:rPr>
                <w:rFonts w:ascii="Arial" w:hAnsi="Arial" w:cs="Arial"/>
                <w:b/>
              </w:rPr>
            </w:pPr>
            <w:r>
              <w:rPr>
                <w:rFonts w:ascii="Arial" w:hAnsi="Arial" w:cs="Arial"/>
                <w:b/>
              </w:rPr>
              <w:t>Licence Re</w:t>
            </w:r>
            <w:r w:rsidR="00F71957">
              <w:rPr>
                <w:rFonts w:ascii="Arial" w:hAnsi="Arial" w:cs="Arial"/>
                <w:b/>
              </w:rPr>
              <w:t>port</w:t>
            </w:r>
          </w:p>
        </w:tc>
        <w:tc>
          <w:tcPr>
            <w:tcW w:w="1560" w:type="dxa"/>
            <w:tcBorders>
              <w:bottom w:val="single" w:sz="4" w:space="0" w:color="auto"/>
            </w:tcBorders>
          </w:tcPr>
          <w:p w14:paraId="7865EC01" w14:textId="5C40A0A4" w:rsidR="00F71957" w:rsidRPr="00D864B3" w:rsidRDefault="00F71957" w:rsidP="00D71504">
            <w:pPr>
              <w:spacing w:before="120" w:after="120"/>
              <w:rPr>
                <w:rFonts w:ascii="Arial" w:hAnsi="Arial" w:cs="Arial"/>
              </w:rPr>
            </w:pPr>
          </w:p>
        </w:tc>
        <w:tc>
          <w:tcPr>
            <w:tcW w:w="1530" w:type="dxa"/>
            <w:tcBorders>
              <w:bottom w:val="single" w:sz="4" w:space="0" w:color="auto"/>
            </w:tcBorders>
          </w:tcPr>
          <w:p w14:paraId="791BEDA7" w14:textId="4983A853" w:rsidR="00F53292" w:rsidRPr="00D864B3" w:rsidRDefault="00F53292" w:rsidP="005F0A60">
            <w:pPr>
              <w:spacing w:before="120" w:after="120"/>
              <w:jc w:val="center"/>
              <w:rPr>
                <w:rFonts w:ascii="Arial" w:hAnsi="Arial" w:cs="Arial"/>
              </w:rPr>
            </w:pPr>
          </w:p>
        </w:tc>
      </w:tr>
      <w:tr w:rsidR="00F71957" w:rsidRPr="00CA4BE7" w14:paraId="16279A95" w14:textId="77777777" w:rsidTr="00CC6CEC">
        <w:tc>
          <w:tcPr>
            <w:tcW w:w="1579" w:type="dxa"/>
            <w:gridSpan w:val="2"/>
            <w:tcBorders>
              <w:top w:val="single" w:sz="4" w:space="0" w:color="auto"/>
              <w:left w:val="single" w:sz="4" w:space="0" w:color="auto"/>
              <w:bottom w:val="single" w:sz="4" w:space="0" w:color="auto"/>
              <w:right w:val="single" w:sz="4" w:space="0" w:color="auto"/>
            </w:tcBorders>
          </w:tcPr>
          <w:p w14:paraId="4F00E0C5" w14:textId="77777777" w:rsidR="00F71957" w:rsidRPr="00CA4BE7" w:rsidRDefault="00F71957" w:rsidP="005F0A60">
            <w:pPr>
              <w:spacing w:before="120" w:after="120"/>
              <w:jc w:val="center"/>
              <w:rPr>
                <w:b/>
                <w:sz w:val="14"/>
              </w:rPr>
            </w:pPr>
            <w:bookmarkStart w:id="1" w:name="OLE_LINK5"/>
            <w:r w:rsidRPr="00CA4BE7">
              <w:rPr>
                <w:rFonts w:ascii="Arial" w:hAnsi="Arial" w:cs="Arial"/>
                <w:b/>
                <w:sz w:val="14"/>
              </w:rPr>
              <w:t>BTC Member Organisation</w:t>
            </w:r>
          </w:p>
        </w:tc>
        <w:tc>
          <w:tcPr>
            <w:tcW w:w="1814" w:type="dxa"/>
            <w:tcBorders>
              <w:top w:val="single" w:sz="4" w:space="0" w:color="auto"/>
              <w:left w:val="single" w:sz="4" w:space="0" w:color="auto"/>
              <w:bottom w:val="single" w:sz="4" w:space="0" w:color="auto"/>
              <w:right w:val="single" w:sz="4" w:space="0" w:color="auto"/>
            </w:tcBorders>
          </w:tcPr>
          <w:p w14:paraId="6FBBD68E" w14:textId="77777777" w:rsidR="00F71957" w:rsidRPr="00CA4BE7" w:rsidRDefault="00F71957" w:rsidP="005F0A60">
            <w:pPr>
              <w:spacing w:before="120" w:after="120"/>
              <w:jc w:val="center"/>
              <w:rPr>
                <w:b/>
                <w:sz w:val="14"/>
              </w:rPr>
            </w:pPr>
            <w:r w:rsidRPr="00CA4BE7">
              <w:rPr>
                <w:rFonts w:ascii="Arial" w:hAnsi="Arial" w:cs="Arial"/>
                <w:b/>
                <w:sz w:val="14"/>
              </w:rPr>
              <w:t>Registered Members</w:t>
            </w:r>
          </w:p>
        </w:tc>
        <w:tc>
          <w:tcPr>
            <w:tcW w:w="1557" w:type="dxa"/>
            <w:tcBorders>
              <w:top w:val="single" w:sz="4" w:space="0" w:color="auto"/>
              <w:left w:val="single" w:sz="4" w:space="0" w:color="auto"/>
              <w:bottom w:val="single" w:sz="4" w:space="0" w:color="auto"/>
              <w:right w:val="single" w:sz="4" w:space="0" w:color="auto"/>
            </w:tcBorders>
          </w:tcPr>
          <w:p w14:paraId="1423027F" w14:textId="77777777" w:rsidR="00F71957" w:rsidRPr="00CA4BE7" w:rsidRDefault="00F71957" w:rsidP="005F0A60">
            <w:pPr>
              <w:spacing w:before="120" w:after="120"/>
              <w:jc w:val="center"/>
              <w:rPr>
                <w:b/>
                <w:sz w:val="14"/>
              </w:rPr>
            </w:pPr>
            <w:r w:rsidRPr="00CA4BE7">
              <w:rPr>
                <w:rFonts w:ascii="Arial" w:hAnsi="Arial" w:cs="Arial"/>
                <w:b/>
                <w:sz w:val="14"/>
              </w:rPr>
              <w:t>Voting Status</w:t>
            </w:r>
          </w:p>
        </w:tc>
        <w:tc>
          <w:tcPr>
            <w:tcW w:w="1741" w:type="dxa"/>
            <w:tcBorders>
              <w:top w:val="single" w:sz="4" w:space="0" w:color="auto"/>
              <w:left w:val="single" w:sz="4" w:space="0" w:color="auto"/>
              <w:bottom w:val="single" w:sz="4" w:space="0" w:color="auto"/>
              <w:right w:val="single" w:sz="4" w:space="0" w:color="auto"/>
            </w:tcBorders>
          </w:tcPr>
          <w:p w14:paraId="1E236DD3" w14:textId="77777777" w:rsidR="00F71957" w:rsidRPr="00CA4BE7" w:rsidRDefault="00F71957" w:rsidP="005F0A60">
            <w:pPr>
              <w:spacing w:before="120" w:after="120"/>
              <w:jc w:val="center"/>
              <w:rPr>
                <w:b/>
              </w:rPr>
            </w:pPr>
            <w:r w:rsidRPr="00CA4BE7">
              <w:rPr>
                <w:rFonts w:ascii="Arial" w:hAnsi="Arial" w:cs="Arial"/>
                <w:b/>
                <w:sz w:val="14"/>
              </w:rPr>
              <w:t>BTC Member Organisation</w:t>
            </w:r>
          </w:p>
        </w:tc>
        <w:tc>
          <w:tcPr>
            <w:tcW w:w="1560" w:type="dxa"/>
            <w:tcBorders>
              <w:top w:val="single" w:sz="4" w:space="0" w:color="auto"/>
              <w:left w:val="single" w:sz="4" w:space="0" w:color="auto"/>
              <w:bottom w:val="single" w:sz="4" w:space="0" w:color="auto"/>
              <w:right w:val="single" w:sz="4" w:space="0" w:color="auto"/>
            </w:tcBorders>
          </w:tcPr>
          <w:p w14:paraId="5038E728" w14:textId="77777777" w:rsidR="00F71957" w:rsidRPr="00CA4BE7" w:rsidRDefault="00F71957" w:rsidP="005F0A60">
            <w:pPr>
              <w:spacing w:before="120" w:after="120"/>
              <w:jc w:val="center"/>
              <w:rPr>
                <w:b/>
              </w:rPr>
            </w:pPr>
            <w:r w:rsidRPr="00CA4BE7">
              <w:rPr>
                <w:rFonts w:ascii="Arial" w:hAnsi="Arial" w:cs="Arial"/>
                <w:b/>
                <w:sz w:val="14"/>
              </w:rPr>
              <w:t>Registered Members</w:t>
            </w:r>
          </w:p>
        </w:tc>
        <w:tc>
          <w:tcPr>
            <w:tcW w:w="1530" w:type="dxa"/>
            <w:tcBorders>
              <w:top w:val="single" w:sz="4" w:space="0" w:color="auto"/>
              <w:left w:val="single" w:sz="4" w:space="0" w:color="auto"/>
              <w:bottom w:val="single" w:sz="4" w:space="0" w:color="auto"/>
              <w:right w:val="single" w:sz="4" w:space="0" w:color="auto"/>
            </w:tcBorders>
          </w:tcPr>
          <w:p w14:paraId="3208C984" w14:textId="77777777" w:rsidR="00F71957" w:rsidRPr="00CA4BE7" w:rsidRDefault="00F71957" w:rsidP="005F0A60">
            <w:pPr>
              <w:spacing w:before="120" w:after="120"/>
              <w:jc w:val="center"/>
              <w:rPr>
                <w:b/>
              </w:rPr>
            </w:pPr>
            <w:r w:rsidRPr="00CA4BE7">
              <w:rPr>
                <w:rFonts w:ascii="Arial" w:hAnsi="Arial" w:cs="Arial"/>
                <w:b/>
                <w:sz w:val="14"/>
              </w:rPr>
              <w:t>Voting Status</w:t>
            </w:r>
          </w:p>
        </w:tc>
      </w:tr>
      <w:tr w:rsidR="00F71957" w:rsidRPr="00C02D79" w14:paraId="32B9F515" w14:textId="77777777" w:rsidTr="00065D09">
        <w:tc>
          <w:tcPr>
            <w:tcW w:w="9781" w:type="dxa"/>
            <w:gridSpan w:val="7"/>
            <w:tcBorders>
              <w:top w:val="single" w:sz="4" w:space="0" w:color="auto"/>
              <w:left w:val="single" w:sz="4" w:space="0" w:color="auto"/>
              <w:right w:val="single" w:sz="4" w:space="0" w:color="auto"/>
            </w:tcBorders>
            <w:shd w:val="clear" w:color="auto" w:fill="95B3D7" w:themeFill="accent1" w:themeFillTint="99"/>
          </w:tcPr>
          <w:p w14:paraId="08620080" w14:textId="77777777" w:rsidR="00F71957" w:rsidRPr="00C02D79" w:rsidRDefault="00F71957" w:rsidP="005F0A60">
            <w:pPr>
              <w:spacing w:before="120" w:after="120"/>
              <w:rPr>
                <w:rFonts w:ascii="Arial" w:hAnsi="Arial" w:cs="Arial"/>
                <w:b/>
                <w:sz w:val="14"/>
              </w:rPr>
            </w:pPr>
            <w:r w:rsidRPr="00C02D79">
              <w:rPr>
                <w:rFonts w:ascii="Arial" w:hAnsi="Arial" w:cs="Arial"/>
                <w:b/>
                <w:sz w:val="14"/>
              </w:rPr>
              <w:t>Full:</w:t>
            </w:r>
          </w:p>
        </w:tc>
      </w:tr>
      <w:tr w:rsidR="00F71957" w:rsidRPr="00CA4BE7" w14:paraId="2B891C4E" w14:textId="77777777" w:rsidTr="00CC6CEC">
        <w:tc>
          <w:tcPr>
            <w:tcW w:w="1579" w:type="dxa"/>
            <w:gridSpan w:val="2"/>
            <w:tcBorders>
              <w:left w:val="single" w:sz="4" w:space="0" w:color="auto"/>
              <w:right w:val="single" w:sz="4" w:space="0" w:color="auto"/>
            </w:tcBorders>
          </w:tcPr>
          <w:p w14:paraId="22FC0484" w14:textId="77777777" w:rsidR="00F71957" w:rsidRPr="00CA4BE7" w:rsidRDefault="00F71957" w:rsidP="005F0A60">
            <w:pPr>
              <w:spacing w:before="120" w:after="120"/>
              <w:jc w:val="center"/>
              <w:rPr>
                <w:rFonts w:ascii="Arial" w:hAnsi="Arial" w:cs="Arial"/>
                <w:sz w:val="14"/>
              </w:rPr>
            </w:pPr>
            <w:r>
              <w:rPr>
                <w:rFonts w:ascii="Arial" w:hAnsi="Arial" w:cs="Arial"/>
                <w:sz w:val="14"/>
              </w:rPr>
              <w:t>UK ITF</w:t>
            </w:r>
          </w:p>
        </w:tc>
        <w:tc>
          <w:tcPr>
            <w:tcW w:w="1814" w:type="dxa"/>
            <w:tcBorders>
              <w:left w:val="single" w:sz="4" w:space="0" w:color="auto"/>
              <w:right w:val="single" w:sz="4" w:space="0" w:color="auto"/>
            </w:tcBorders>
          </w:tcPr>
          <w:p w14:paraId="39460648" w14:textId="0132615D" w:rsidR="00F71957" w:rsidRPr="00CA4BE7" w:rsidRDefault="00F431B6" w:rsidP="00F603CA">
            <w:pPr>
              <w:tabs>
                <w:tab w:val="left" w:pos="1426"/>
              </w:tabs>
              <w:spacing w:before="120" w:after="120"/>
              <w:jc w:val="center"/>
              <w:rPr>
                <w:rFonts w:ascii="Arial" w:hAnsi="Arial" w:cs="Arial"/>
                <w:sz w:val="14"/>
              </w:rPr>
            </w:pPr>
            <w:r>
              <w:rPr>
                <w:rFonts w:ascii="Arial" w:hAnsi="Arial" w:cs="Arial"/>
                <w:sz w:val="14"/>
              </w:rPr>
              <w:t>3852</w:t>
            </w:r>
          </w:p>
        </w:tc>
        <w:tc>
          <w:tcPr>
            <w:tcW w:w="1557" w:type="dxa"/>
            <w:tcBorders>
              <w:left w:val="single" w:sz="4" w:space="0" w:color="auto"/>
              <w:right w:val="single" w:sz="4" w:space="0" w:color="auto"/>
            </w:tcBorders>
          </w:tcPr>
          <w:p w14:paraId="4E6BD930" w14:textId="338759DA" w:rsidR="004868C7" w:rsidRPr="00CA4BE7" w:rsidRDefault="00A06029" w:rsidP="005F0A60">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1A77E8E5" w14:textId="77777777" w:rsidR="00F71957" w:rsidRPr="00CA4BE7" w:rsidRDefault="00F71957" w:rsidP="005F0A60">
            <w:pPr>
              <w:spacing w:before="120" w:after="120"/>
              <w:jc w:val="center"/>
              <w:rPr>
                <w:rFonts w:ascii="Arial" w:hAnsi="Arial" w:cs="Arial"/>
                <w:sz w:val="14"/>
              </w:rPr>
            </w:pPr>
            <w:r>
              <w:rPr>
                <w:rFonts w:ascii="Arial" w:hAnsi="Arial" w:cs="Arial"/>
                <w:sz w:val="14"/>
              </w:rPr>
              <w:t>GTUK</w:t>
            </w:r>
          </w:p>
        </w:tc>
        <w:tc>
          <w:tcPr>
            <w:tcW w:w="1560" w:type="dxa"/>
            <w:tcBorders>
              <w:left w:val="single" w:sz="4" w:space="0" w:color="auto"/>
              <w:right w:val="single" w:sz="4" w:space="0" w:color="auto"/>
            </w:tcBorders>
          </w:tcPr>
          <w:p w14:paraId="052E6699" w14:textId="3EB76184" w:rsidR="00F71957" w:rsidRPr="00CA4BE7" w:rsidRDefault="00F431B6" w:rsidP="005F0A60">
            <w:pPr>
              <w:spacing w:before="120" w:after="120"/>
              <w:jc w:val="center"/>
              <w:rPr>
                <w:rFonts w:ascii="Arial" w:hAnsi="Arial" w:cs="Arial"/>
                <w:sz w:val="14"/>
              </w:rPr>
            </w:pPr>
            <w:r>
              <w:rPr>
                <w:rFonts w:ascii="Arial" w:hAnsi="Arial" w:cs="Arial"/>
                <w:sz w:val="14"/>
              </w:rPr>
              <w:t>1445</w:t>
            </w:r>
          </w:p>
        </w:tc>
        <w:tc>
          <w:tcPr>
            <w:tcW w:w="1530" w:type="dxa"/>
            <w:tcBorders>
              <w:left w:val="single" w:sz="4" w:space="0" w:color="auto"/>
              <w:right w:val="single" w:sz="4" w:space="0" w:color="auto"/>
            </w:tcBorders>
          </w:tcPr>
          <w:p w14:paraId="6022A10B" w14:textId="6CF2C344" w:rsidR="00F71957" w:rsidRPr="00CA4BE7" w:rsidRDefault="00A06029" w:rsidP="005F0A60">
            <w:pPr>
              <w:spacing w:before="120" w:after="120"/>
              <w:jc w:val="center"/>
              <w:rPr>
                <w:rFonts w:ascii="Arial" w:hAnsi="Arial" w:cs="Arial"/>
                <w:sz w:val="14"/>
              </w:rPr>
            </w:pPr>
            <w:r>
              <w:rPr>
                <w:rFonts w:ascii="Arial" w:hAnsi="Arial" w:cs="Arial"/>
                <w:sz w:val="14"/>
              </w:rPr>
              <w:t>FULL</w:t>
            </w:r>
          </w:p>
        </w:tc>
      </w:tr>
      <w:tr w:rsidR="00F71957" w:rsidRPr="00CA4BE7" w14:paraId="08EAA8AB" w14:textId="77777777" w:rsidTr="00CC6CEC">
        <w:tc>
          <w:tcPr>
            <w:tcW w:w="1579" w:type="dxa"/>
            <w:gridSpan w:val="2"/>
            <w:tcBorders>
              <w:left w:val="single" w:sz="4" w:space="0" w:color="auto"/>
              <w:right w:val="single" w:sz="4" w:space="0" w:color="auto"/>
            </w:tcBorders>
          </w:tcPr>
          <w:p w14:paraId="460FB919" w14:textId="77777777" w:rsidR="00F71957" w:rsidRPr="00CA4BE7" w:rsidRDefault="00F71957" w:rsidP="005F0A60">
            <w:pPr>
              <w:spacing w:before="120" w:after="120"/>
              <w:jc w:val="center"/>
              <w:rPr>
                <w:rFonts w:ascii="Arial" w:hAnsi="Arial" w:cs="Arial"/>
                <w:sz w:val="14"/>
              </w:rPr>
            </w:pPr>
            <w:r>
              <w:rPr>
                <w:rFonts w:ascii="Arial" w:hAnsi="Arial" w:cs="Arial"/>
                <w:sz w:val="14"/>
              </w:rPr>
              <w:t>TAGB</w:t>
            </w:r>
          </w:p>
        </w:tc>
        <w:tc>
          <w:tcPr>
            <w:tcW w:w="1814" w:type="dxa"/>
            <w:tcBorders>
              <w:left w:val="single" w:sz="4" w:space="0" w:color="auto"/>
              <w:right w:val="single" w:sz="4" w:space="0" w:color="auto"/>
            </w:tcBorders>
          </w:tcPr>
          <w:p w14:paraId="643CC8F9" w14:textId="67478493" w:rsidR="00F71957" w:rsidRPr="00CA4BE7" w:rsidRDefault="00F431B6" w:rsidP="005F0A60">
            <w:pPr>
              <w:spacing w:before="120" w:after="120"/>
              <w:jc w:val="center"/>
              <w:rPr>
                <w:rFonts w:ascii="Arial" w:hAnsi="Arial" w:cs="Arial"/>
                <w:sz w:val="14"/>
              </w:rPr>
            </w:pPr>
            <w:r>
              <w:rPr>
                <w:rFonts w:ascii="Arial" w:hAnsi="Arial" w:cs="Arial"/>
                <w:sz w:val="14"/>
              </w:rPr>
              <w:t>20268</w:t>
            </w:r>
          </w:p>
        </w:tc>
        <w:tc>
          <w:tcPr>
            <w:tcW w:w="1557" w:type="dxa"/>
            <w:tcBorders>
              <w:left w:val="single" w:sz="4" w:space="0" w:color="auto"/>
              <w:right w:val="single" w:sz="4" w:space="0" w:color="auto"/>
            </w:tcBorders>
          </w:tcPr>
          <w:p w14:paraId="0AF6F0F2" w14:textId="59250575" w:rsidR="00F71957" w:rsidRPr="00CA4BE7" w:rsidRDefault="00A06029" w:rsidP="005F0A60">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3E862A63" w14:textId="77777777" w:rsidR="00F71957" w:rsidRPr="00CA4BE7" w:rsidRDefault="00F71957" w:rsidP="005F0A60">
            <w:pPr>
              <w:spacing w:before="120" w:after="120"/>
              <w:jc w:val="center"/>
              <w:rPr>
                <w:rFonts w:ascii="Arial" w:hAnsi="Arial" w:cs="Arial"/>
                <w:sz w:val="14"/>
              </w:rPr>
            </w:pPr>
            <w:r>
              <w:rPr>
                <w:rFonts w:ascii="Arial" w:hAnsi="Arial" w:cs="Arial"/>
                <w:sz w:val="14"/>
              </w:rPr>
              <w:t>UKTA</w:t>
            </w:r>
          </w:p>
        </w:tc>
        <w:tc>
          <w:tcPr>
            <w:tcW w:w="1560" w:type="dxa"/>
            <w:tcBorders>
              <w:left w:val="single" w:sz="4" w:space="0" w:color="auto"/>
              <w:right w:val="single" w:sz="4" w:space="0" w:color="auto"/>
            </w:tcBorders>
          </w:tcPr>
          <w:p w14:paraId="3C14F3D4" w14:textId="10AD806E" w:rsidR="00F71957" w:rsidRPr="00CA4BE7" w:rsidRDefault="00DE424F" w:rsidP="005F0A60">
            <w:pPr>
              <w:spacing w:before="120" w:after="120"/>
              <w:jc w:val="center"/>
              <w:rPr>
                <w:rFonts w:ascii="Arial" w:hAnsi="Arial" w:cs="Arial"/>
                <w:sz w:val="14"/>
              </w:rPr>
            </w:pPr>
            <w:r>
              <w:rPr>
                <w:rFonts w:ascii="Arial" w:hAnsi="Arial" w:cs="Arial"/>
                <w:sz w:val="14"/>
              </w:rPr>
              <w:t>1491</w:t>
            </w:r>
          </w:p>
        </w:tc>
        <w:tc>
          <w:tcPr>
            <w:tcW w:w="1530" w:type="dxa"/>
            <w:tcBorders>
              <w:left w:val="single" w:sz="4" w:space="0" w:color="auto"/>
              <w:right w:val="single" w:sz="4" w:space="0" w:color="auto"/>
            </w:tcBorders>
          </w:tcPr>
          <w:p w14:paraId="0ADADA05" w14:textId="1120C2A0" w:rsidR="00F71957" w:rsidRPr="00CA4BE7" w:rsidRDefault="00A06029" w:rsidP="005F0A60">
            <w:pPr>
              <w:spacing w:before="120" w:after="120"/>
              <w:jc w:val="center"/>
              <w:rPr>
                <w:rFonts w:ascii="Arial" w:hAnsi="Arial" w:cs="Arial"/>
                <w:sz w:val="14"/>
              </w:rPr>
            </w:pPr>
            <w:r>
              <w:rPr>
                <w:rFonts w:ascii="Arial" w:hAnsi="Arial" w:cs="Arial"/>
                <w:sz w:val="14"/>
              </w:rPr>
              <w:t>FULL</w:t>
            </w:r>
          </w:p>
        </w:tc>
      </w:tr>
      <w:bookmarkEnd w:id="1"/>
      <w:tr w:rsidR="00182A86" w:rsidRPr="00CA4BE7" w14:paraId="58734719" w14:textId="77777777" w:rsidTr="00CC6CEC">
        <w:tc>
          <w:tcPr>
            <w:tcW w:w="1579" w:type="dxa"/>
            <w:gridSpan w:val="2"/>
            <w:tcBorders>
              <w:left w:val="single" w:sz="4" w:space="0" w:color="auto"/>
              <w:right w:val="single" w:sz="4" w:space="0" w:color="auto"/>
            </w:tcBorders>
          </w:tcPr>
          <w:p w14:paraId="2D555A1A" w14:textId="5BE2415F" w:rsidR="00182A86" w:rsidRPr="00CA4BE7" w:rsidRDefault="00182A86" w:rsidP="00182A86">
            <w:pPr>
              <w:spacing w:before="120" w:after="120"/>
              <w:jc w:val="center"/>
              <w:rPr>
                <w:rFonts w:ascii="Arial" w:hAnsi="Arial" w:cs="Arial"/>
                <w:sz w:val="14"/>
              </w:rPr>
            </w:pPr>
            <w:r>
              <w:rPr>
                <w:rFonts w:ascii="Arial" w:hAnsi="Arial" w:cs="Arial"/>
                <w:sz w:val="14"/>
              </w:rPr>
              <w:t>BTF</w:t>
            </w:r>
          </w:p>
        </w:tc>
        <w:tc>
          <w:tcPr>
            <w:tcW w:w="1814" w:type="dxa"/>
            <w:tcBorders>
              <w:left w:val="single" w:sz="4" w:space="0" w:color="auto"/>
              <w:right w:val="single" w:sz="4" w:space="0" w:color="auto"/>
            </w:tcBorders>
          </w:tcPr>
          <w:p w14:paraId="3E6E50D7" w14:textId="4F53A1DE" w:rsidR="00182A86" w:rsidRPr="00CA4BE7" w:rsidRDefault="00F431B6" w:rsidP="00182A86">
            <w:pPr>
              <w:spacing w:before="120" w:after="120"/>
              <w:jc w:val="center"/>
              <w:rPr>
                <w:rFonts w:ascii="Arial" w:hAnsi="Arial" w:cs="Arial"/>
                <w:sz w:val="14"/>
              </w:rPr>
            </w:pPr>
            <w:r>
              <w:rPr>
                <w:rFonts w:ascii="Arial" w:hAnsi="Arial" w:cs="Arial"/>
                <w:sz w:val="14"/>
              </w:rPr>
              <w:t>771</w:t>
            </w:r>
          </w:p>
        </w:tc>
        <w:tc>
          <w:tcPr>
            <w:tcW w:w="1557" w:type="dxa"/>
            <w:tcBorders>
              <w:left w:val="single" w:sz="4" w:space="0" w:color="auto"/>
              <w:right w:val="single" w:sz="4" w:space="0" w:color="auto"/>
            </w:tcBorders>
          </w:tcPr>
          <w:p w14:paraId="29202731" w14:textId="2897C132" w:rsidR="00182A86" w:rsidRPr="00CA4BE7" w:rsidRDefault="00182A86" w:rsidP="00182A86">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518C4988" w14:textId="77777777" w:rsidR="00182A86" w:rsidRPr="00CA4BE7" w:rsidRDefault="00182A86" w:rsidP="00182A86">
            <w:pPr>
              <w:spacing w:before="120" w:after="120"/>
              <w:jc w:val="center"/>
              <w:rPr>
                <w:rFonts w:ascii="Arial" w:hAnsi="Arial" w:cs="Arial"/>
                <w:sz w:val="14"/>
              </w:rPr>
            </w:pPr>
            <w:r>
              <w:rPr>
                <w:rFonts w:ascii="Arial" w:hAnsi="Arial" w:cs="Arial"/>
                <w:sz w:val="14"/>
              </w:rPr>
              <w:t>ETF</w:t>
            </w:r>
          </w:p>
        </w:tc>
        <w:tc>
          <w:tcPr>
            <w:tcW w:w="1560" w:type="dxa"/>
            <w:tcBorders>
              <w:left w:val="single" w:sz="4" w:space="0" w:color="auto"/>
              <w:right w:val="single" w:sz="4" w:space="0" w:color="auto"/>
            </w:tcBorders>
          </w:tcPr>
          <w:p w14:paraId="0DEDD23B" w14:textId="219EE007" w:rsidR="00182A86" w:rsidRPr="00CA4BE7" w:rsidRDefault="00DE424F" w:rsidP="00182A86">
            <w:pPr>
              <w:spacing w:before="120" w:after="120"/>
              <w:jc w:val="center"/>
              <w:rPr>
                <w:rFonts w:ascii="Arial" w:hAnsi="Arial" w:cs="Arial"/>
                <w:sz w:val="14"/>
              </w:rPr>
            </w:pPr>
            <w:r>
              <w:rPr>
                <w:rFonts w:ascii="Arial" w:hAnsi="Arial" w:cs="Arial"/>
                <w:sz w:val="14"/>
              </w:rPr>
              <w:t>654</w:t>
            </w:r>
          </w:p>
        </w:tc>
        <w:tc>
          <w:tcPr>
            <w:tcW w:w="1530" w:type="dxa"/>
            <w:tcBorders>
              <w:left w:val="single" w:sz="4" w:space="0" w:color="auto"/>
              <w:right w:val="single" w:sz="4" w:space="0" w:color="auto"/>
            </w:tcBorders>
          </w:tcPr>
          <w:p w14:paraId="77A6E384" w14:textId="6B81EBD8" w:rsidR="00182A86" w:rsidRPr="00CA4BE7" w:rsidRDefault="00182A86" w:rsidP="00182A86">
            <w:pPr>
              <w:spacing w:before="120" w:after="120"/>
              <w:jc w:val="center"/>
              <w:rPr>
                <w:rFonts w:ascii="Arial" w:hAnsi="Arial" w:cs="Arial"/>
                <w:sz w:val="14"/>
              </w:rPr>
            </w:pPr>
            <w:r>
              <w:rPr>
                <w:rFonts w:ascii="Arial" w:hAnsi="Arial" w:cs="Arial"/>
                <w:sz w:val="14"/>
              </w:rPr>
              <w:t>No vote</w:t>
            </w:r>
          </w:p>
        </w:tc>
      </w:tr>
      <w:tr w:rsidR="00182A86" w:rsidRPr="00CA4BE7" w14:paraId="3AC05DF8" w14:textId="77777777" w:rsidTr="00CC6CEC">
        <w:tc>
          <w:tcPr>
            <w:tcW w:w="1579" w:type="dxa"/>
            <w:gridSpan w:val="2"/>
            <w:tcBorders>
              <w:left w:val="single" w:sz="4" w:space="0" w:color="auto"/>
              <w:bottom w:val="single" w:sz="4" w:space="0" w:color="auto"/>
              <w:right w:val="single" w:sz="4" w:space="0" w:color="auto"/>
            </w:tcBorders>
          </w:tcPr>
          <w:p w14:paraId="597B6591" w14:textId="52CE9B31" w:rsidR="00182A86" w:rsidRPr="00CA4BE7" w:rsidRDefault="00182A86" w:rsidP="00182A86">
            <w:pPr>
              <w:spacing w:before="120" w:after="120"/>
              <w:jc w:val="center"/>
              <w:rPr>
                <w:rFonts w:ascii="Arial" w:hAnsi="Arial" w:cs="Arial"/>
                <w:sz w:val="14"/>
              </w:rPr>
            </w:pPr>
          </w:p>
        </w:tc>
        <w:tc>
          <w:tcPr>
            <w:tcW w:w="1814" w:type="dxa"/>
            <w:tcBorders>
              <w:left w:val="single" w:sz="4" w:space="0" w:color="auto"/>
              <w:bottom w:val="single" w:sz="4" w:space="0" w:color="auto"/>
              <w:right w:val="single" w:sz="4" w:space="0" w:color="auto"/>
            </w:tcBorders>
          </w:tcPr>
          <w:p w14:paraId="6DF4638F" w14:textId="1DB8BA45" w:rsidR="00182A86" w:rsidRPr="00CA4BE7" w:rsidRDefault="00182A86" w:rsidP="00182A86">
            <w:pPr>
              <w:spacing w:before="120" w:after="120"/>
              <w:jc w:val="center"/>
              <w:rPr>
                <w:rFonts w:ascii="Arial" w:hAnsi="Arial" w:cs="Arial"/>
                <w:sz w:val="14"/>
              </w:rPr>
            </w:pPr>
          </w:p>
        </w:tc>
        <w:tc>
          <w:tcPr>
            <w:tcW w:w="1557" w:type="dxa"/>
            <w:tcBorders>
              <w:left w:val="single" w:sz="4" w:space="0" w:color="auto"/>
              <w:bottom w:val="single" w:sz="4" w:space="0" w:color="auto"/>
              <w:right w:val="single" w:sz="4" w:space="0" w:color="auto"/>
            </w:tcBorders>
          </w:tcPr>
          <w:p w14:paraId="539C56C4" w14:textId="05F18645" w:rsidR="00182A86" w:rsidRPr="00CA4BE7" w:rsidRDefault="00182A86" w:rsidP="00182A86">
            <w:pPr>
              <w:spacing w:before="120" w:after="120"/>
              <w:jc w:val="center"/>
              <w:rPr>
                <w:rFonts w:ascii="Arial" w:hAnsi="Arial" w:cs="Arial"/>
                <w:sz w:val="14"/>
              </w:rPr>
            </w:pPr>
          </w:p>
        </w:tc>
        <w:tc>
          <w:tcPr>
            <w:tcW w:w="1741" w:type="dxa"/>
            <w:tcBorders>
              <w:left w:val="single" w:sz="4" w:space="0" w:color="auto"/>
              <w:bottom w:val="single" w:sz="4" w:space="0" w:color="auto"/>
              <w:right w:val="single" w:sz="4" w:space="0" w:color="auto"/>
            </w:tcBorders>
          </w:tcPr>
          <w:p w14:paraId="2FB973BF" w14:textId="77777777" w:rsidR="00182A86" w:rsidRPr="00CA4BE7" w:rsidRDefault="00182A86" w:rsidP="00182A86">
            <w:pPr>
              <w:spacing w:before="120" w:after="120"/>
              <w:jc w:val="center"/>
              <w:rPr>
                <w:rFonts w:ascii="Arial" w:hAnsi="Arial" w:cs="Arial"/>
                <w:sz w:val="14"/>
              </w:rPr>
            </w:pPr>
            <w:r>
              <w:rPr>
                <w:rFonts w:ascii="Arial" w:hAnsi="Arial" w:cs="Arial"/>
                <w:sz w:val="14"/>
              </w:rPr>
              <w:t>UKTDC</w:t>
            </w:r>
          </w:p>
        </w:tc>
        <w:tc>
          <w:tcPr>
            <w:tcW w:w="1560" w:type="dxa"/>
            <w:tcBorders>
              <w:left w:val="single" w:sz="4" w:space="0" w:color="auto"/>
              <w:bottom w:val="single" w:sz="4" w:space="0" w:color="auto"/>
              <w:right w:val="single" w:sz="4" w:space="0" w:color="auto"/>
            </w:tcBorders>
          </w:tcPr>
          <w:p w14:paraId="789A385B" w14:textId="5089129F" w:rsidR="00182A86" w:rsidRPr="00CA4BE7" w:rsidRDefault="00DE424F" w:rsidP="00182A86">
            <w:pPr>
              <w:spacing w:before="120" w:after="120"/>
              <w:jc w:val="center"/>
              <w:rPr>
                <w:rFonts w:ascii="Arial" w:hAnsi="Arial" w:cs="Arial"/>
                <w:sz w:val="14"/>
              </w:rPr>
            </w:pPr>
            <w:r>
              <w:rPr>
                <w:rFonts w:ascii="Arial" w:hAnsi="Arial" w:cs="Arial"/>
                <w:sz w:val="14"/>
              </w:rPr>
              <w:t>625</w:t>
            </w:r>
          </w:p>
        </w:tc>
        <w:tc>
          <w:tcPr>
            <w:tcW w:w="1530" w:type="dxa"/>
            <w:tcBorders>
              <w:left w:val="single" w:sz="4" w:space="0" w:color="auto"/>
              <w:bottom w:val="single" w:sz="4" w:space="0" w:color="auto"/>
              <w:right w:val="single" w:sz="4" w:space="0" w:color="auto"/>
            </w:tcBorders>
          </w:tcPr>
          <w:p w14:paraId="4F70F052" w14:textId="4793DBDD" w:rsidR="00182A86" w:rsidRPr="00CA4BE7" w:rsidRDefault="00182A86" w:rsidP="00182A86">
            <w:pPr>
              <w:spacing w:before="120" w:after="120"/>
              <w:jc w:val="center"/>
              <w:rPr>
                <w:rFonts w:ascii="Arial" w:hAnsi="Arial" w:cs="Arial"/>
                <w:sz w:val="14"/>
              </w:rPr>
            </w:pPr>
            <w:r>
              <w:rPr>
                <w:rFonts w:ascii="Arial" w:hAnsi="Arial" w:cs="Arial"/>
                <w:sz w:val="14"/>
              </w:rPr>
              <w:t>No vote</w:t>
            </w:r>
          </w:p>
        </w:tc>
      </w:tr>
      <w:tr w:rsidR="00182A86" w:rsidRPr="00C02D79" w14:paraId="70A82831" w14:textId="77777777" w:rsidTr="00065D09">
        <w:tc>
          <w:tcPr>
            <w:tcW w:w="9781" w:type="dxa"/>
            <w:gridSpan w:val="7"/>
            <w:tcBorders>
              <w:top w:val="single" w:sz="4" w:space="0" w:color="auto"/>
              <w:left w:val="single" w:sz="4" w:space="0" w:color="auto"/>
              <w:right w:val="single" w:sz="4" w:space="0" w:color="auto"/>
            </w:tcBorders>
            <w:shd w:val="clear" w:color="auto" w:fill="B8CCE4" w:themeFill="accent1" w:themeFillTint="66"/>
          </w:tcPr>
          <w:p w14:paraId="00E1C751" w14:textId="352BCBAD" w:rsidR="00182A86" w:rsidRPr="00C02D79" w:rsidRDefault="00DE424F" w:rsidP="00182A86">
            <w:pPr>
              <w:spacing w:before="120" w:after="120"/>
              <w:rPr>
                <w:rFonts w:ascii="Arial" w:hAnsi="Arial" w:cs="Arial"/>
                <w:b/>
                <w:sz w:val="14"/>
              </w:rPr>
            </w:pPr>
            <w:r>
              <w:rPr>
                <w:rFonts w:ascii="Arial" w:hAnsi="Arial" w:cs="Arial"/>
                <w:b/>
                <w:sz w:val="14"/>
              </w:rPr>
              <w:t>Provision:</w:t>
            </w:r>
          </w:p>
        </w:tc>
      </w:tr>
      <w:tr w:rsidR="00182A86" w:rsidRPr="00CA4BE7" w14:paraId="21FB12DC" w14:textId="77777777" w:rsidTr="00CC6CEC">
        <w:tc>
          <w:tcPr>
            <w:tcW w:w="1579" w:type="dxa"/>
            <w:gridSpan w:val="2"/>
            <w:tcBorders>
              <w:left w:val="single" w:sz="4" w:space="0" w:color="auto"/>
              <w:right w:val="single" w:sz="4" w:space="0" w:color="auto"/>
            </w:tcBorders>
          </w:tcPr>
          <w:p w14:paraId="7E1AE1B9" w14:textId="77777777" w:rsidR="00182A86" w:rsidRPr="00CA4BE7" w:rsidRDefault="00182A86" w:rsidP="00182A86">
            <w:pPr>
              <w:spacing w:before="120" w:after="120"/>
              <w:jc w:val="center"/>
              <w:rPr>
                <w:rFonts w:ascii="Arial" w:hAnsi="Arial" w:cs="Arial"/>
                <w:sz w:val="14"/>
              </w:rPr>
            </w:pPr>
            <w:r>
              <w:rPr>
                <w:rFonts w:ascii="Arial" w:hAnsi="Arial" w:cs="Arial"/>
                <w:sz w:val="14"/>
              </w:rPr>
              <w:t>TTA</w:t>
            </w:r>
          </w:p>
        </w:tc>
        <w:tc>
          <w:tcPr>
            <w:tcW w:w="1814" w:type="dxa"/>
            <w:tcBorders>
              <w:left w:val="single" w:sz="4" w:space="0" w:color="auto"/>
              <w:right w:val="single" w:sz="4" w:space="0" w:color="auto"/>
            </w:tcBorders>
          </w:tcPr>
          <w:p w14:paraId="68528099" w14:textId="2FFD53AF" w:rsidR="00182A86" w:rsidRPr="00CA4BE7" w:rsidRDefault="00F431B6" w:rsidP="00182A86">
            <w:pPr>
              <w:spacing w:before="120" w:after="120"/>
              <w:jc w:val="center"/>
              <w:rPr>
                <w:rFonts w:ascii="Arial" w:hAnsi="Arial" w:cs="Arial"/>
                <w:sz w:val="14"/>
              </w:rPr>
            </w:pPr>
            <w:r>
              <w:rPr>
                <w:rFonts w:ascii="Arial" w:hAnsi="Arial" w:cs="Arial"/>
                <w:sz w:val="14"/>
              </w:rPr>
              <w:t>436</w:t>
            </w:r>
          </w:p>
        </w:tc>
        <w:tc>
          <w:tcPr>
            <w:tcW w:w="1557" w:type="dxa"/>
            <w:tcBorders>
              <w:left w:val="single" w:sz="4" w:space="0" w:color="auto"/>
              <w:right w:val="single" w:sz="4" w:space="0" w:color="auto"/>
            </w:tcBorders>
          </w:tcPr>
          <w:p w14:paraId="401C5A4E" w14:textId="5C9B738F" w:rsidR="00182A86" w:rsidRPr="00CA4BE7" w:rsidRDefault="00182A86" w:rsidP="00182A86">
            <w:pPr>
              <w:spacing w:before="120" w:after="120"/>
              <w:jc w:val="center"/>
              <w:rPr>
                <w:rFonts w:ascii="Arial" w:hAnsi="Arial" w:cs="Arial"/>
                <w:sz w:val="14"/>
              </w:rPr>
            </w:pPr>
            <w:bookmarkStart w:id="2" w:name="OLE_LINK4"/>
            <w:bookmarkStart w:id="3" w:name="OLE_LINK6"/>
            <w:r>
              <w:rPr>
                <w:rFonts w:ascii="Arial" w:hAnsi="Arial" w:cs="Arial"/>
                <w:sz w:val="14"/>
              </w:rPr>
              <w:t>Not applicable</w:t>
            </w:r>
            <w:bookmarkEnd w:id="2"/>
            <w:bookmarkEnd w:id="3"/>
          </w:p>
        </w:tc>
        <w:tc>
          <w:tcPr>
            <w:tcW w:w="1741" w:type="dxa"/>
            <w:tcBorders>
              <w:left w:val="single" w:sz="4" w:space="0" w:color="auto"/>
              <w:right w:val="single" w:sz="4" w:space="0" w:color="auto"/>
            </w:tcBorders>
          </w:tcPr>
          <w:p w14:paraId="1AC12B52" w14:textId="77777777" w:rsidR="00182A86" w:rsidRPr="00CA4BE7" w:rsidRDefault="00182A86" w:rsidP="00182A86">
            <w:pPr>
              <w:spacing w:before="120" w:after="120"/>
              <w:jc w:val="center"/>
              <w:rPr>
                <w:rFonts w:ascii="Arial" w:hAnsi="Arial" w:cs="Arial"/>
                <w:sz w:val="14"/>
              </w:rPr>
            </w:pPr>
            <w:r>
              <w:rPr>
                <w:rFonts w:ascii="Arial" w:hAnsi="Arial" w:cs="Arial"/>
                <w:sz w:val="14"/>
              </w:rPr>
              <w:t>ITUK</w:t>
            </w:r>
          </w:p>
        </w:tc>
        <w:tc>
          <w:tcPr>
            <w:tcW w:w="1560" w:type="dxa"/>
            <w:tcBorders>
              <w:left w:val="single" w:sz="4" w:space="0" w:color="auto"/>
              <w:right w:val="single" w:sz="4" w:space="0" w:color="auto"/>
            </w:tcBorders>
          </w:tcPr>
          <w:p w14:paraId="7FA7991D" w14:textId="7DB3ADCC" w:rsidR="00182A86" w:rsidRPr="00CA4BE7" w:rsidRDefault="00DE424F" w:rsidP="00182A86">
            <w:pPr>
              <w:spacing w:before="120" w:after="120"/>
              <w:jc w:val="center"/>
              <w:rPr>
                <w:rFonts w:ascii="Arial" w:hAnsi="Arial" w:cs="Arial"/>
                <w:sz w:val="14"/>
              </w:rPr>
            </w:pPr>
            <w:r>
              <w:rPr>
                <w:rFonts w:ascii="Arial" w:hAnsi="Arial" w:cs="Arial"/>
                <w:sz w:val="14"/>
              </w:rPr>
              <w:t>440</w:t>
            </w:r>
          </w:p>
        </w:tc>
        <w:tc>
          <w:tcPr>
            <w:tcW w:w="1530" w:type="dxa"/>
            <w:tcBorders>
              <w:left w:val="single" w:sz="4" w:space="0" w:color="auto"/>
              <w:right w:val="single" w:sz="4" w:space="0" w:color="auto"/>
            </w:tcBorders>
          </w:tcPr>
          <w:p w14:paraId="5BA9F3CE" w14:textId="14DD3550" w:rsidR="00182A86" w:rsidRPr="00CA4BE7" w:rsidRDefault="00182A86" w:rsidP="00182A86">
            <w:pPr>
              <w:spacing w:before="120" w:after="120"/>
              <w:jc w:val="center"/>
              <w:rPr>
                <w:rFonts w:ascii="Arial" w:hAnsi="Arial" w:cs="Arial"/>
                <w:sz w:val="14"/>
              </w:rPr>
            </w:pPr>
            <w:r>
              <w:rPr>
                <w:rFonts w:ascii="Arial" w:hAnsi="Arial" w:cs="Arial"/>
                <w:sz w:val="14"/>
              </w:rPr>
              <w:t>Not applicable</w:t>
            </w:r>
          </w:p>
        </w:tc>
      </w:tr>
      <w:tr w:rsidR="00182A86" w:rsidRPr="00CA4BE7" w14:paraId="339A838D" w14:textId="77777777" w:rsidTr="00CC6CEC">
        <w:tc>
          <w:tcPr>
            <w:tcW w:w="1579" w:type="dxa"/>
            <w:gridSpan w:val="2"/>
            <w:tcBorders>
              <w:left w:val="single" w:sz="4" w:space="0" w:color="auto"/>
              <w:right w:val="single" w:sz="4" w:space="0" w:color="auto"/>
            </w:tcBorders>
          </w:tcPr>
          <w:p w14:paraId="380F406A" w14:textId="77777777" w:rsidR="00182A86" w:rsidRDefault="00182A86" w:rsidP="00182A86">
            <w:pPr>
              <w:spacing w:before="120" w:after="120"/>
              <w:jc w:val="center"/>
              <w:rPr>
                <w:rFonts w:ascii="Arial" w:hAnsi="Arial" w:cs="Arial"/>
                <w:sz w:val="14"/>
              </w:rPr>
            </w:pPr>
            <w:r>
              <w:rPr>
                <w:rFonts w:ascii="Arial" w:hAnsi="Arial" w:cs="Arial"/>
                <w:sz w:val="14"/>
              </w:rPr>
              <w:t>BTMA</w:t>
            </w:r>
          </w:p>
        </w:tc>
        <w:tc>
          <w:tcPr>
            <w:tcW w:w="1814" w:type="dxa"/>
            <w:tcBorders>
              <w:left w:val="single" w:sz="4" w:space="0" w:color="auto"/>
              <w:right w:val="single" w:sz="4" w:space="0" w:color="auto"/>
            </w:tcBorders>
          </w:tcPr>
          <w:p w14:paraId="3C26E8B7" w14:textId="5486743A" w:rsidR="00182A86" w:rsidRPr="00CA4BE7" w:rsidRDefault="00F431B6" w:rsidP="00182A86">
            <w:pPr>
              <w:spacing w:before="120" w:after="120"/>
              <w:jc w:val="center"/>
              <w:rPr>
                <w:rFonts w:ascii="Arial" w:hAnsi="Arial" w:cs="Arial"/>
                <w:sz w:val="14"/>
              </w:rPr>
            </w:pPr>
            <w:r>
              <w:rPr>
                <w:rFonts w:ascii="Arial" w:hAnsi="Arial" w:cs="Arial"/>
                <w:sz w:val="14"/>
              </w:rPr>
              <w:t>464</w:t>
            </w:r>
          </w:p>
        </w:tc>
        <w:tc>
          <w:tcPr>
            <w:tcW w:w="1557" w:type="dxa"/>
            <w:tcBorders>
              <w:left w:val="single" w:sz="4" w:space="0" w:color="auto"/>
              <w:right w:val="single" w:sz="4" w:space="0" w:color="auto"/>
            </w:tcBorders>
          </w:tcPr>
          <w:p w14:paraId="3BBA95E3" w14:textId="39137450" w:rsidR="00182A86" w:rsidRPr="00CA4BE7" w:rsidRDefault="00182A86" w:rsidP="00182A86">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right w:val="single" w:sz="4" w:space="0" w:color="auto"/>
            </w:tcBorders>
          </w:tcPr>
          <w:p w14:paraId="00150467" w14:textId="77777777" w:rsidR="00182A86" w:rsidRDefault="00182A86" w:rsidP="00182A86">
            <w:pPr>
              <w:spacing w:before="120" w:after="120"/>
              <w:jc w:val="center"/>
              <w:rPr>
                <w:rFonts w:ascii="Arial" w:hAnsi="Arial" w:cs="Arial"/>
                <w:sz w:val="14"/>
              </w:rPr>
            </w:pPr>
            <w:r>
              <w:rPr>
                <w:rFonts w:ascii="Arial" w:hAnsi="Arial" w:cs="Arial"/>
                <w:sz w:val="14"/>
              </w:rPr>
              <w:t>BITF</w:t>
            </w:r>
          </w:p>
        </w:tc>
        <w:tc>
          <w:tcPr>
            <w:tcW w:w="1560" w:type="dxa"/>
            <w:tcBorders>
              <w:left w:val="single" w:sz="4" w:space="0" w:color="auto"/>
              <w:right w:val="single" w:sz="4" w:space="0" w:color="auto"/>
            </w:tcBorders>
          </w:tcPr>
          <w:p w14:paraId="41569C37" w14:textId="74F64CA7" w:rsidR="00182A86" w:rsidRPr="00CA4BE7" w:rsidRDefault="00DE424F" w:rsidP="00182A86">
            <w:pPr>
              <w:spacing w:before="120" w:after="120"/>
              <w:jc w:val="center"/>
              <w:rPr>
                <w:rFonts w:ascii="Arial" w:hAnsi="Arial" w:cs="Arial"/>
                <w:sz w:val="14"/>
              </w:rPr>
            </w:pPr>
            <w:r>
              <w:rPr>
                <w:rFonts w:ascii="Arial" w:hAnsi="Arial" w:cs="Arial"/>
                <w:sz w:val="14"/>
              </w:rPr>
              <w:t>771</w:t>
            </w:r>
          </w:p>
        </w:tc>
        <w:tc>
          <w:tcPr>
            <w:tcW w:w="1530" w:type="dxa"/>
            <w:tcBorders>
              <w:left w:val="single" w:sz="4" w:space="0" w:color="auto"/>
              <w:right w:val="single" w:sz="4" w:space="0" w:color="auto"/>
            </w:tcBorders>
          </w:tcPr>
          <w:p w14:paraId="32B3B7AF" w14:textId="23151216" w:rsidR="00182A86" w:rsidRPr="00CA4BE7" w:rsidRDefault="00182A86" w:rsidP="00182A86">
            <w:pPr>
              <w:spacing w:before="120" w:after="120"/>
              <w:jc w:val="center"/>
              <w:rPr>
                <w:rFonts w:ascii="Arial" w:hAnsi="Arial" w:cs="Arial"/>
                <w:sz w:val="14"/>
              </w:rPr>
            </w:pPr>
            <w:r>
              <w:rPr>
                <w:rFonts w:ascii="Arial" w:hAnsi="Arial" w:cs="Arial"/>
                <w:sz w:val="14"/>
              </w:rPr>
              <w:t>Not applicable</w:t>
            </w:r>
          </w:p>
        </w:tc>
      </w:tr>
      <w:tr w:rsidR="00182A86" w:rsidRPr="00CA4BE7" w14:paraId="72AFA040" w14:textId="77777777" w:rsidTr="00CC6CEC">
        <w:tc>
          <w:tcPr>
            <w:tcW w:w="1579" w:type="dxa"/>
            <w:gridSpan w:val="2"/>
            <w:tcBorders>
              <w:left w:val="single" w:sz="4" w:space="0" w:color="auto"/>
              <w:bottom w:val="single" w:sz="4" w:space="0" w:color="auto"/>
              <w:right w:val="single" w:sz="4" w:space="0" w:color="auto"/>
            </w:tcBorders>
          </w:tcPr>
          <w:p w14:paraId="49B57CEE" w14:textId="77777777" w:rsidR="00182A86" w:rsidRDefault="00182A86" w:rsidP="00182A86">
            <w:pPr>
              <w:spacing w:before="120" w:after="120"/>
              <w:jc w:val="center"/>
              <w:rPr>
                <w:rFonts w:ascii="Arial" w:hAnsi="Arial" w:cs="Arial"/>
                <w:sz w:val="14"/>
              </w:rPr>
            </w:pPr>
            <w:r>
              <w:rPr>
                <w:rFonts w:ascii="Arial" w:hAnsi="Arial" w:cs="Arial"/>
                <w:sz w:val="14"/>
              </w:rPr>
              <w:t>AETA</w:t>
            </w:r>
          </w:p>
        </w:tc>
        <w:tc>
          <w:tcPr>
            <w:tcW w:w="1814" w:type="dxa"/>
            <w:tcBorders>
              <w:left w:val="single" w:sz="4" w:space="0" w:color="auto"/>
              <w:bottom w:val="single" w:sz="4" w:space="0" w:color="auto"/>
              <w:right w:val="single" w:sz="4" w:space="0" w:color="auto"/>
            </w:tcBorders>
          </w:tcPr>
          <w:p w14:paraId="5286A5F4" w14:textId="4DC6B267" w:rsidR="00182A86" w:rsidRPr="00CA4BE7" w:rsidRDefault="00F431B6" w:rsidP="00182A86">
            <w:pPr>
              <w:spacing w:before="120" w:after="120"/>
              <w:jc w:val="center"/>
              <w:rPr>
                <w:rFonts w:ascii="Arial" w:hAnsi="Arial" w:cs="Arial"/>
                <w:sz w:val="14"/>
              </w:rPr>
            </w:pPr>
            <w:r>
              <w:rPr>
                <w:rFonts w:ascii="Arial" w:hAnsi="Arial" w:cs="Arial"/>
                <w:sz w:val="14"/>
              </w:rPr>
              <w:t>789</w:t>
            </w:r>
          </w:p>
        </w:tc>
        <w:tc>
          <w:tcPr>
            <w:tcW w:w="1557" w:type="dxa"/>
            <w:tcBorders>
              <w:left w:val="single" w:sz="4" w:space="0" w:color="auto"/>
              <w:bottom w:val="single" w:sz="4" w:space="0" w:color="auto"/>
              <w:right w:val="single" w:sz="4" w:space="0" w:color="auto"/>
            </w:tcBorders>
          </w:tcPr>
          <w:p w14:paraId="12996646" w14:textId="4E9ADDF2" w:rsidR="00182A86" w:rsidRPr="00CA4BE7" w:rsidRDefault="00182A86" w:rsidP="00182A86">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bottom w:val="single" w:sz="4" w:space="0" w:color="auto"/>
              <w:right w:val="single" w:sz="4" w:space="0" w:color="auto"/>
            </w:tcBorders>
          </w:tcPr>
          <w:p w14:paraId="21F53CBC" w14:textId="77777777" w:rsidR="00182A86" w:rsidRDefault="00182A86" w:rsidP="00182A86">
            <w:pPr>
              <w:spacing w:before="120" w:after="120"/>
              <w:jc w:val="center"/>
              <w:rPr>
                <w:rFonts w:ascii="Arial" w:hAnsi="Arial" w:cs="Arial"/>
                <w:sz w:val="14"/>
              </w:rPr>
            </w:pPr>
            <w:r>
              <w:rPr>
                <w:rFonts w:ascii="Arial" w:hAnsi="Arial" w:cs="Arial"/>
                <w:sz w:val="14"/>
              </w:rPr>
              <w:t>TTF</w:t>
            </w:r>
          </w:p>
        </w:tc>
        <w:tc>
          <w:tcPr>
            <w:tcW w:w="1560" w:type="dxa"/>
            <w:tcBorders>
              <w:left w:val="single" w:sz="4" w:space="0" w:color="auto"/>
              <w:bottom w:val="single" w:sz="4" w:space="0" w:color="auto"/>
              <w:right w:val="single" w:sz="4" w:space="0" w:color="auto"/>
            </w:tcBorders>
          </w:tcPr>
          <w:p w14:paraId="5827BFB4" w14:textId="257C01E8" w:rsidR="00182A86" w:rsidRPr="00CA4BE7" w:rsidRDefault="00DE424F" w:rsidP="00182A86">
            <w:pPr>
              <w:spacing w:before="120" w:after="120"/>
              <w:jc w:val="center"/>
              <w:rPr>
                <w:rFonts w:ascii="Arial" w:hAnsi="Arial" w:cs="Arial"/>
                <w:sz w:val="14"/>
              </w:rPr>
            </w:pPr>
            <w:r>
              <w:rPr>
                <w:rFonts w:ascii="Arial" w:hAnsi="Arial" w:cs="Arial"/>
                <w:sz w:val="14"/>
              </w:rPr>
              <w:t>376</w:t>
            </w:r>
          </w:p>
        </w:tc>
        <w:tc>
          <w:tcPr>
            <w:tcW w:w="1530" w:type="dxa"/>
            <w:tcBorders>
              <w:left w:val="single" w:sz="4" w:space="0" w:color="auto"/>
              <w:bottom w:val="single" w:sz="4" w:space="0" w:color="auto"/>
              <w:right w:val="single" w:sz="4" w:space="0" w:color="auto"/>
            </w:tcBorders>
          </w:tcPr>
          <w:p w14:paraId="07F23A34" w14:textId="68B4C5E6" w:rsidR="00182A86" w:rsidRPr="00CA4BE7" w:rsidRDefault="00182A86" w:rsidP="00182A86">
            <w:pPr>
              <w:spacing w:before="120" w:after="120"/>
              <w:jc w:val="center"/>
              <w:rPr>
                <w:rFonts w:ascii="Arial" w:hAnsi="Arial" w:cs="Arial"/>
                <w:sz w:val="14"/>
              </w:rPr>
            </w:pPr>
            <w:r>
              <w:rPr>
                <w:rFonts w:ascii="Arial" w:hAnsi="Arial" w:cs="Arial"/>
                <w:sz w:val="14"/>
              </w:rPr>
              <w:t>Not applicable</w:t>
            </w:r>
          </w:p>
        </w:tc>
      </w:tr>
      <w:tr w:rsidR="00182A86" w:rsidRPr="00CA4BE7" w14:paraId="66ABC0B3" w14:textId="77777777" w:rsidTr="00790C02">
        <w:trPr>
          <w:trHeight w:val="448"/>
        </w:trPr>
        <w:tc>
          <w:tcPr>
            <w:tcW w:w="1579" w:type="dxa"/>
            <w:gridSpan w:val="2"/>
            <w:tcBorders>
              <w:left w:val="single" w:sz="4" w:space="0" w:color="auto"/>
              <w:bottom w:val="single" w:sz="4" w:space="0" w:color="auto"/>
              <w:right w:val="single" w:sz="4" w:space="0" w:color="auto"/>
            </w:tcBorders>
          </w:tcPr>
          <w:p w14:paraId="56A39C67" w14:textId="77777777" w:rsidR="00182A86" w:rsidRDefault="00182A86" w:rsidP="00182A86">
            <w:pPr>
              <w:spacing w:before="120" w:after="120"/>
              <w:jc w:val="center"/>
              <w:rPr>
                <w:rFonts w:ascii="Arial" w:hAnsi="Arial" w:cs="Arial"/>
                <w:sz w:val="14"/>
              </w:rPr>
            </w:pPr>
            <w:r>
              <w:rPr>
                <w:rFonts w:ascii="Arial" w:hAnsi="Arial" w:cs="Arial"/>
                <w:sz w:val="14"/>
              </w:rPr>
              <w:t>TKDNI</w:t>
            </w:r>
          </w:p>
        </w:tc>
        <w:tc>
          <w:tcPr>
            <w:tcW w:w="1814" w:type="dxa"/>
            <w:tcBorders>
              <w:left w:val="single" w:sz="4" w:space="0" w:color="auto"/>
              <w:bottom w:val="single" w:sz="4" w:space="0" w:color="auto"/>
              <w:right w:val="single" w:sz="4" w:space="0" w:color="auto"/>
            </w:tcBorders>
          </w:tcPr>
          <w:p w14:paraId="5DB3FDA6" w14:textId="35E45091" w:rsidR="00182A86" w:rsidRPr="00CA4BE7" w:rsidRDefault="00F431B6" w:rsidP="00182A86">
            <w:pPr>
              <w:spacing w:before="120" w:after="120"/>
              <w:jc w:val="center"/>
              <w:rPr>
                <w:rFonts w:ascii="Arial" w:hAnsi="Arial" w:cs="Arial"/>
                <w:sz w:val="14"/>
              </w:rPr>
            </w:pPr>
            <w:r>
              <w:rPr>
                <w:rFonts w:ascii="Arial" w:hAnsi="Arial" w:cs="Arial"/>
                <w:sz w:val="14"/>
              </w:rPr>
              <w:t>67</w:t>
            </w:r>
          </w:p>
        </w:tc>
        <w:tc>
          <w:tcPr>
            <w:tcW w:w="1557" w:type="dxa"/>
            <w:tcBorders>
              <w:left w:val="single" w:sz="4" w:space="0" w:color="auto"/>
              <w:bottom w:val="single" w:sz="4" w:space="0" w:color="auto"/>
              <w:right w:val="single" w:sz="4" w:space="0" w:color="auto"/>
            </w:tcBorders>
          </w:tcPr>
          <w:p w14:paraId="5D16A82A" w14:textId="63F0A965" w:rsidR="00182A86" w:rsidRPr="00CA4BE7" w:rsidRDefault="00182A86" w:rsidP="00182A86">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bottom w:val="single" w:sz="4" w:space="0" w:color="auto"/>
              <w:right w:val="single" w:sz="4" w:space="0" w:color="auto"/>
            </w:tcBorders>
          </w:tcPr>
          <w:p w14:paraId="493E2B73" w14:textId="77777777" w:rsidR="00182A86" w:rsidRDefault="00182A86" w:rsidP="00182A86">
            <w:pPr>
              <w:spacing w:before="120" w:after="120"/>
              <w:jc w:val="center"/>
              <w:rPr>
                <w:rFonts w:ascii="Arial" w:hAnsi="Arial" w:cs="Arial"/>
                <w:sz w:val="14"/>
              </w:rPr>
            </w:pPr>
          </w:p>
        </w:tc>
        <w:tc>
          <w:tcPr>
            <w:tcW w:w="1560" w:type="dxa"/>
            <w:tcBorders>
              <w:left w:val="single" w:sz="4" w:space="0" w:color="auto"/>
              <w:bottom w:val="single" w:sz="4" w:space="0" w:color="auto"/>
              <w:right w:val="single" w:sz="4" w:space="0" w:color="auto"/>
            </w:tcBorders>
          </w:tcPr>
          <w:p w14:paraId="7115AC99" w14:textId="77777777" w:rsidR="00182A86" w:rsidRDefault="00182A86" w:rsidP="00182A86">
            <w:pPr>
              <w:spacing w:before="120" w:after="120"/>
              <w:jc w:val="center"/>
              <w:rPr>
                <w:rFonts w:ascii="Arial" w:hAnsi="Arial" w:cs="Arial"/>
                <w:sz w:val="14"/>
              </w:rPr>
            </w:pPr>
          </w:p>
        </w:tc>
        <w:tc>
          <w:tcPr>
            <w:tcW w:w="1530" w:type="dxa"/>
            <w:tcBorders>
              <w:left w:val="single" w:sz="4" w:space="0" w:color="auto"/>
              <w:bottom w:val="single" w:sz="4" w:space="0" w:color="auto"/>
              <w:right w:val="single" w:sz="4" w:space="0" w:color="auto"/>
            </w:tcBorders>
          </w:tcPr>
          <w:p w14:paraId="678B50E8" w14:textId="77777777" w:rsidR="00182A86" w:rsidRPr="00CA4BE7" w:rsidRDefault="00182A86" w:rsidP="00182A86">
            <w:pPr>
              <w:spacing w:before="120" w:after="120"/>
              <w:jc w:val="center"/>
              <w:rPr>
                <w:rFonts w:ascii="Arial" w:hAnsi="Arial" w:cs="Arial"/>
                <w:sz w:val="14"/>
              </w:rPr>
            </w:pPr>
          </w:p>
        </w:tc>
      </w:tr>
      <w:tr w:rsidR="00182A86" w:rsidRPr="00D864B3" w14:paraId="594DBC80" w14:textId="77777777" w:rsidTr="006E35B3">
        <w:trPr>
          <w:trHeight w:val="252"/>
        </w:trPr>
        <w:tc>
          <w:tcPr>
            <w:tcW w:w="880" w:type="dxa"/>
            <w:tcBorders>
              <w:bottom w:val="single" w:sz="4" w:space="0" w:color="auto"/>
            </w:tcBorders>
          </w:tcPr>
          <w:p w14:paraId="660C8CDC" w14:textId="2F8D3A94" w:rsidR="00182A86" w:rsidRPr="00F777AB" w:rsidRDefault="005072C8" w:rsidP="00182A86">
            <w:pPr>
              <w:spacing w:before="120" w:after="120"/>
              <w:rPr>
                <w:rFonts w:ascii="Arial" w:hAnsi="Arial" w:cs="Arial"/>
                <w:b/>
              </w:rPr>
            </w:pPr>
            <w:bookmarkStart w:id="4" w:name="OLE_LINK12"/>
            <w:r>
              <w:rPr>
                <w:rFonts w:ascii="Arial" w:hAnsi="Arial" w:cs="Arial"/>
                <w:b/>
              </w:rPr>
              <w:t>3</w:t>
            </w:r>
          </w:p>
        </w:tc>
        <w:tc>
          <w:tcPr>
            <w:tcW w:w="5811" w:type="dxa"/>
            <w:gridSpan w:val="4"/>
            <w:tcBorders>
              <w:bottom w:val="single" w:sz="4" w:space="0" w:color="auto"/>
            </w:tcBorders>
          </w:tcPr>
          <w:p w14:paraId="0A84BB1A" w14:textId="77777777" w:rsidR="00182A86" w:rsidRPr="00F777AB" w:rsidRDefault="00182A86" w:rsidP="00182A86">
            <w:pPr>
              <w:spacing w:before="120" w:after="120"/>
              <w:rPr>
                <w:rFonts w:ascii="Arial" w:hAnsi="Arial" w:cs="Arial"/>
                <w:b/>
              </w:rPr>
            </w:pPr>
            <w:r>
              <w:rPr>
                <w:rFonts w:ascii="Arial" w:hAnsi="Arial" w:cs="Arial"/>
                <w:b/>
              </w:rPr>
              <w:t>Approval of Minutes</w:t>
            </w:r>
          </w:p>
        </w:tc>
        <w:tc>
          <w:tcPr>
            <w:tcW w:w="1560" w:type="dxa"/>
            <w:tcBorders>
              <w:bottom w:val="single" w:sz="4" w:space="0" w:color="auto"/>
            </w:tcBorders>
          </w:tcPr>
          <w:p w14:paraId="210A8C7E" w14:textId="77777777" w:rsidR="00182A86" w:rsidRPr="009D01D4" w:rsidRDefault="00182A86" w:rsidP="00182A86">
            <w:pPr>
              <w:spacing w:before="120" w:after="120"/>
              <w:jc w:val="center"/>
              <w:rPr>
                <w:rFonts w:ascii="Arial" w:hAnsi="Arial" w:cs="Arial"/>
                <w:highlight w:val="yellow"/>
              </w:rPr>
            </w:pPr>
          </w:p>
        </w:tc>
        <w:tc>
          <w:tcPr>
            <w:tcW w:w="1530" w:type="dxa"/>
            <w:tcBorders>
              <w:bottom w:val="single" w:sz="4" w:space="0" w:color="auto"/>
            </w:tcBorders>
          </w:tcPr>
          <w:p w14:paraId="2CBC9285" w14:textId="77777777" w:rsidR="00182A86" w:rsidRPr="00D864B3" w:rsidRDefault="00182A86" w:rsidP="00182A86">
            <w:pPr>
              <w:spacing w:before="120" w:after="120"/>
              <w:rPr>
                <w:rFonts w:ascii="Arial" w:hAnsi="Arial" w:cs="Arial"/>
              </w:rPr>
            </w:pPr>
          </w:p>
        </w:tc>
      </w:tr>
      <w:tr w:rsidR="00182A86" w:rsidRPr="00D864B3" w14:paraId="790C9B68" w14:textId="77777777" w:rsidTr="006E35B3">
        <w:trPr>
          <w:trHeight w:val="252"/>
        </w:trPr>
        <w:tc>
          <w:tcPr>
            <w:tcW w:w="880" w:type="dxa"/>
            <w:tcBorders>
              <w:bottom w:val="single" w:sz="4" w:space="0" w:color="auto"/>
            </w:tcBorders>
          </w:tcPr>
          <w:p w14:paraId="16455F95" w14:textId="77777777" w:rsidR="00182A86" w:rsidRDefault="00182A86" w:rsidP="00182A86">
            <w:pPr>
              <w:spacing w:before="120" w:after="120"/>
              <w:rPr>
                <w:rFonts w:ascii="Arial" w:hAnsi="Arial" w:cs="Arial"/>
                <w:b/>
              </w:rPr>
            </w:pPr>
          </w:p>
        </w:tc>
        <w:tc>
          <w:tcPr>
            <w:tcW w:w="5811" w:type="dxa"/>
            <w:gridSpan w:val="4"/>
            <w:tcBorders>
              <w:bottom w:val="single" w:sz="4" w:space="0" w:color="auto"/>
            </w:tcBorders>
          </w:tcPr>
          <w:p w14:paraId="30B2C615" w14:textId="155EA044" w:rsidR="001234C1" w:rsidRDefault="00182A86" w:rsidP="001234C1">
            <w:pPr>
              <w:spacing w:before="120" w:after="120"/>
              <w:rPr>
                <w:rFonts w:ascii="Arial" w:hAnsi="Arial" w:cs="Arial"/>
              </w:rPr>
            </w:pPr>
            <w:r>
              <w:rPr>
                <w:rFonts w:ascii="Arial" w:hAnsi="Arial" w:cs="Arial"/>
              </w:rPr>
              <w:t xml:space="preserve">Minutes of meeting held on </w:t>
            </w:r>
            <w:r w:rsidR="001234C1">
              <w:rPr>
                <w:rFonts w:ascii="Arial" w:hAnsi="Arial" w:cs="Arial"/>
              </w:rPr>
              <w:t>11</w:t>
            </w:r>
            <w:r w:rsidR="001234C1" w:rsidRPr="001234C1">
              <w:rPr>
                <w:rFonts w:ascii="Arial" w:hAnsi="Arial" w:cs="Arial"/>
                <w:vertAlign w:val="superscript"/>
              </w:rPr>
              <w:t>th</w:t>
            </w:r>
            <w:r w:rsidR="001234C1">
              <w:rPr>
                <w:rFonts w:ascii="Arial" w:hAnsi="Arial" w:cs="Arial"/>
              </w:rPr>
              <w:t xml:space="preserve"> October</w:t>
            </w:r>
            <w:r>
              <w:rPr>
                <w:rFonts w:ascii="Arial" w:hAnsi="Arial" w:cs="Arial"/>
              </w:rPr>
              <w:t xml:space="preserve"> 2018 </w:t>
            </w:r>
            <w:r w:rsidR="001234C1">
              <w:rPr>
                <w:rFonts w:ascii="Arial" w:hAnsi="Arial" w:cs="Arial"/>
              </w:rPr>
              <w:t xml:space="preserve">to be </w:t>
            </w:r>
            <w:r>
              <w:rPr>
                <w:rFonts w:ascii="Arial" w:hAnsi="Arial" w:cs="Arial"/>
              </w:rPr>
              <w:t>checked for accuracy and content.</w:t>
            </w:r>
          </w:p>
          <w:p w14:paraId="6A370BD2" w14:textId="69B40FFD" w:rsidR="00885E48" w:rsidRDefault="00885E48" w:rsidP="001234C1">
            <w:pPr>
              <w:spacing w:before="120" w:after="120"/>
              <w:rPr>
                <w:rFonts w:ascii="Arial" w:hAnsi="Arial" w:cs="Arial"/>
              </w:rPr>
            </w:pPr>
            <w:r>
              <w:rPr>
                <w:rFonts w:ascii="Arial" w:hAnsi="Arial" w:cs="Arial"/>
              </w:rPr>
              <w:t xml:space="preserve">Approved- </w:t>
            </w:r>
            <w:r w:rsidR="00DE424F">
              <w:rPr>
                <w:rFonts w:ascii="Arial" w:hAnsi="Arial" w:cs="Arial"/>
              </w:rPr>
              <w:t>TAGB</w:t>
            </w:r>
          </w:p>
          <w:p w14:paraId="425B5491" w14:textId="58EEA731" w:rsidR="00885E48" w:rsidRPr="00842733" w:rsidRDefault="00885E48" w:rsidP="001234C1">
            <w:pPr>
              <w:spacing w:before="120" w:after="120"/>
              <w:rPr>
                <w:rFonts w:ascii="Arial" w:hAnsi="Arial" w:cs="Arial"/>
              </w:rPr>
            </w:pPr>
            <w:r>
              <w:rPr>
                <w:rFonts w:ascii="Arial" w:hAnsi="Arial" w:cs="Arial"/>
              </w:rPr>
              <w:t xml:space="preserve">Seconded- </w:t>
            </w:r>
            <w:r w:rsidR="00BC3192">
              <w:rPr>
                <w:rFonts w:ascii="Arial" w:hAnsi="Arial" w:cs="Arial"/>
              </w:rPr>
              <w:t>GTUK</w:t>
            </w:r>
          </w:p>
          <w:p w14:paraId="763F502D" w14:textId="1522B05A" w:rsidR="007B4A8F" w:rsidRDefault="001A2058" w:rsidP="00182A86">
            <w:pPr>
              <w:spacing w:before="120" w:after="120"/>
              <w:rPr>
                <w:rFonts w:ascii="Arial" w:hAnsi="Arial" w:cs="Arial"/>
              </w:rPr>
            </w:pPr>
            <w:r>
              <w:rPr>
                <w:rFonts w:ascii="Arial" w:hAnsi="Arial" w:cs="Arial"/>
              </w:rPr>
              <w:t>Augustus Mitchell- made clear he would be staying with the BTC.</w:t>
            </w:r>
            <w:r w:rsidR="007B4A8F">
              <w:rPr>
                <w:rFonts w:ascii="Arial" w:hAnsi="Arial" w:cs="Arial"/>
              </w:rPr>
              <w:t xml:space="preserve"> </w:t>
            </w:r>
            <w:r w:rsidR="00885E48">
              <w:rPr>
                <w:rFonts w:ascii="Arial" w:hAnsi="Arial" w:cs="Arial"/>
              </w:rPr>
              <w:t>Formed new organisation</w:t>
            </w:r>
            <w:r w:rsidR="00BC3192">
              <w:rPr>
                <w:rFonts w:ascii="Arial" w:hAnsi="Arial" w:cs="Arial"/>
              </w:rPr>
              <w:t xml:space="preserve"> (UKTI) </w:t>
            </w:r>
            <w:r w:rsidR="00885E48">
              <w:rPr>
                <w:rFonts w:ascii="Arial" w:hAnsi="Arial" w:cs="Arial"/>
              </w:rPr>
              <w:t>aligning with other remaining UKTC members (</w:t>
            </w:r>
            <w:r w:rsidR="007B4A8F">
              <w:rPr>
                <w:rFonts w:ascii="Arial" w:hAnsi="Arial" w:cs="Arial"/>
              </w:rPr>
              <w:t>Submitted constitution</w:t>
            </w:r>
            <w:r w:rsidR="00885E48">
              <w:rPr>
                <w:rFonts w:ascii="Arial" w:hAnsi="Arial" w:cs="Arial"/>
              </w:rPr>
              <w:t>/</w:t>
            </w:r>
            <w:r w:rsidR="00BC3192">
              <w:rPr>
                <w:rFonts w:ascii="Arial" w:hAnsi="Arial" w:cs="Arial"/>
              </w:rPr>
              <w:t xml:space="preserve"> </w:t>
            </w:r>
            <w:r w:rsidR="00885E48">
              <w:rPr>
                <w:rFonts w:ascii="Arial" w:hAnsi="Arial" w:cs="Arial"/>
              </w:rPr>
              <w:t>committee/</w:t>
            </w:r>
            <w:r w:rsidR="00BC3192">
              <w:rPr>
                <w:rFonts w:ascii="Arial" w:hAnsi="Arial" w:cs="Arial"/>
              </w:rPr>
              <w:t xml:space="preserve"> </w:t>
            </w:r>
            <w:r w:rsidR="00885E48">
              <w:rPr>
                <w:rFonts w:ascii="Arial" w:hAnsi="Arial" w:cs="Arial"/>
              </w:rPr>
              <w:t>COC/</w:t>
            </w:r>
            <w:r w:rsidR="00BC3192">
              <w:rPr>
                <w:rFonts w:ascii="Arial" w:hAnsi="Arial" w:cs="Arial"/>
              </w:rPr>
              <w:t xml:space="preserve"> </w:t>
            </w:r>
            <w:r w:rsidR="00885E48">
              <w:rPr>
                <w:rFonts w:ascii="Arial" w:hAnsi="Arial" w:cs="Arial"/>
              </w:rPr>
              <w:t xml:space="preserve">Rules and regulations which was </w:t>
            </w:r>
            <w:r w:rsidR="007B4A8F">
              <w:rPr>
                <w:rFonts w:ascii="Arial" w:hAnsi="Arial" w:cs="Arial"/>
              </w:rPr>
              <w:t>embedded in</w:t>
            </w:r>
            <w:r w:rsidR="00885E48">
              <w:rPr>
                <w:rFonts w:ascii="Arial" w:hAnsi="Arial" w:cs="Arial"/>
              </w:rPr>
              <w:t xml:space="preserve"> the agenda)</w:t>
            </w:r>
            <w:r w:rsidR="007B4A8F">
              <w:rPr>
                <w:rFonts w:ascii="Arial" w:hAnsi="Arial" w:cs="Arial"/>
              </w:rPr>
              <w:t xml:space="preserve">. </w:t>
            </w:r>
          </w:p>
          <w:p w14:paraId="067B794F" w14:textId="13BA9F7B" w:rsidR="00DC0E97" w:rsidRPr="00842733" w:rsidRDefault="00C204F4" w:rsidP="00182A86">
            <w:pPr>
              <w:spacing w:before="120" w:after="120"/>
              <w:rPr>
                <w:rFonts w:ascii="Arial" w:hAnsi="Arial" w:cs="Arial"/>
              </w:rPr>
            </w:pPr>
            <w:r>
              <w:rPr>
                <w:rFonts w:ascii="Arial" w:hAnsi="Arial" w:cs="Arial"/>
              </w:rPr>
              <w:t>BTC</w:t>
            </w:r>
            <w:r w:rsidR="007B4A8F">
              <w:rPr>
                <w:rFonts w:ascii="Arial" w:hAnsi="Arial" w:cs="Arial"/>
              </w:rPr>
              <w:t xml:space="preserve"> transfer process</w:t>
            </w:r>
            <w:r w:rsidR="00885E48">
              <w:rPr>
                <w:rFonts w:ascii="Arial" w:hAnsi="Arial" w:cs="Arial"/>
              </w:rPr>
              <w:t xml:space="preserve"> from UKTA to UKTI</w:t>
            </w:r>
            <w:r w:rsidR="007B4A8F">
              <w:rPr>
                <w:rFonts w:ascii="Arial" w:hAnsi="Arial" w:cs="Arial"/>
              </w:rPr>
              <w:t xml:space="preserve"> to be resolved</w:t>
            </w:r>
            <w:r w:rsidR="00DC0E97">
              <w:rPr>
                <w:rFonts w:ascii="Arial" w:hAnsi="Arial" w:cs="Arial"/>
              </w:rPr>
              <w:t>-</w:t>
            </w:r>
            <w:r>
              <w:rPr>
                <w:rFonts w:ascii="Arial" w:hAnsi="Arial" w:cs="Arial"/>
              </w:rPr>
              <w:t xml:space="preserve"> </w:t>
            </w:r>
            <w:r w:rsidR="00BC3192">
              <w:rPr>
                <w:rFonts w:ascii="Arial" w:hAnsi="Arial" w:cs="Arial"/>
              </w:rPr>
              <w:t xml:space="preserve">UKTA were disappointed that some of their instructors were actively involved and training with UKTI before the formal BTC transfer policy and procedures being completed.  The BTC reiterated that at no time can any instructor be accepted into another BTC Member Organisation without the formal agreement of both parties.  UKTI confirmed that they wish to </w:t>
            </w:r>
            <w:r w:rsidR="00BC3192">
              <w:rPr>
                <w:rFonts w:ascii="Arial" w:hAnsi="Arial" w:cs="Arial"/>
              </w:rPr>
              <w:lastRenderedPageBreak/>
              <w:t>be fully compliant and will do whatever is necessary to ensure a harmonious relationship with UKTA.</w:t>
            </w:r>
          </w:p>
        </w:tc>
        <w:tc>
          <w:tcPr>
            <w:tcW w:w="1560" w:type="dxa"/>
            <w:tcBorders>
              <w:bottom w:val="single" w:sz="4" w:space="0" w:color="auto"/>
            </w:tcBorders>
          </w:tcPr>
          <w:p w14:paraId="545499BB" w14:textId="77777777" w:rsidR="00182A86" w:rsidRDefault="00182A86" w:rsidP="00182A86">
            <w:pPr>
              <w:spacing w:before="120" w:after="120"/>
              <w:jc w:val="center"/>
              <w:rPr>
                <w:rFonts w:ascii="Arial" w:hAnsi="Arial" w:cs="Arial"/>
                <w:highlight w:val="yellow"/>
              </w:rPr>
            </w:pPr>
          </w:p>
          <w:p w14:paraId="49E97C54" w14:textId="215EFE75" w:rsidR="007B4A8F" w:rsidRPr="009D01D4" w:rsidRDefault="007B4A8F" w:rsidP="00182A86">
            <w:pPr>
              <w:spacing w:before="120" w:after="120"/>
              <w:jc w:val="center"/>
              <w:rPr>
                <w:rFonts w:ascii="Arial" w:hAnsi="Arial" w:cs="Arial"/>
                <w:highlight w:val="yellow"/>
              </w:rPr>
            </w:pPr>
          </w:p>
        </w:tc>
        <w:bookmarkStart w:id="5" w:name="_MON_1609843607"/>
        <w:bookmarkEnd w:id="5"/>
        <w:tc>
          <w:tcPr>
            <w:tcW w:w="1530" w:type="dxa"/>
            <w:tcBorders>
              <w:bottom w:val="single" w:sz="4" w:space="0" w:color="auto"/>
            </w:tcBorders>
          </w:tcPr>
          <w:p w14:paraId="1D5377F0" w14:textId="7EBFEF08" w:rsidR="00182A86" w:rsidRDefault="001234C1" w:rsidP="00182A86">
            <w:pPr>
              <w:spacing w:before="120" w:after="120"/>
              <w:rPr>
                <w:rFonts w:ascii="Arial" w:hAnsi="Arial" w:cs="Arial"/>
              </w:rPr>
            </w:pPr>
            <w:r>
              <w:rPr>
                <w:rFonts w:ascii="Arial" w:hAnsi="Arial" w:cs="Arial"/>
              </w:rPr>
              <w:object w:dxaOrig="1543" w:dyaOrig="991" w14:anchorId="24420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35pt;height:49.45pt" o:ole="">
                  <v:imagedata r:id="rId15" o:title=""/>
                </v:shape>
                <o:OLEObject Type="Embed" ProgID="Word.Document.12" ShapeID="_x0000_i1026" DrawAspect="Icon" ObjectID="_1619853246" r:id="rId16">
                  <o:FieldCodes>\s</o:FieldCodes>
                </o:OLEObject>
              </w:object>
            </w:r>
          </w:p>
        </w:tc>
      </w:tr>
      <w:bookmarkEnd w:id="4"/>
      <w:tr w:rsidR="00182A86" w:rsidRPr="00D864B3" w14:paraId="744BDC61" w14:textId="77777777" w:rsidTr="006E35B3">
        <w:trPr>
          <w:trHeight w:val="252"/>
        </w:trPr>
        <w:tc>
          <w:tcPr>
            <w:tcW w:w="880" w:type="dxa"/>
            <w:tcBorders>
              <w:top w:val="single" w:sz="4" w:space="0" w:color="auto"/>
            </w:tcBorders>
          </w:tcPr>
          <w:p w14:paraId="73B2CB94" w14:textId="0893ACE2" w:rsidR="00182A86" w:rsidRPr="00F777AB" w:rsidRDefault="005072C8" w:rsidP="00182A86">
            <w:pPr>
              <w:spacing w:before="120" w:after="120"/>
              <w:rPr>
                <w:rFonts w:ascii="Arial" w:hAnsi="Arial" w:cs="Arial"/>
                <w:b/>
              </w:rPr>
            </w:pPr>
            <w:r>
              <w:rPr>
                <w:rFonts w:ascii="Arial" w:hAnsi="Arial" w:cs="Arial"/>
                <w:b/>
              </w:rPr>
              <w:t>4</w:t>
            </w:r>
          </w:p>
        </w:tc>
        <w:tc>
          <w:tcPr>
            <w:tcW w:w="5811" w:type="dxa"/>
            <w:gridSpan w:val="4"/>
            <w:tcBorders>
              <w:top w:val="single" w:sz="4" w:space="0" w:color="auto"/>
            </w:tcBorders>
          </w:tcPr>
          <w:p w14:paraId="2D38F510" w14:textId="7A9FF215" w:rsidR="00182A86" w:rsidRPr="009C2CCF" w:rsidRDefault="00182A86" w:rsidP="00182A86">
            <w:pPr>
              <w:spacing w:before="120" w:after="120"/>
              <w:rPr>
                <w:rFonts w:ascii="Arial" w:hAnsi="Arial" w:cs="Arial"/>
                <w:b/>
              </w:rPr>
            </w:pPr>
            <w:r w:rsidRPr="009C2CCF">
              <w:rPr>
                <w:rFonts w:ascii="Arial" w:hAnsi="Arial" w:cs="Arial"/>
                <w:b/>
              </w:rPr>
              <w:t>Matters Arising</w:t>
            </w:r>
          </w:p>
        </w:tc>
        <w:tc>
          <w:tcPr>
            <w:tcW w:w="1560" w:type="dxa"/>
            <w:tcBorders>
              <w:top w:val="single" w:sz="4" w:space="0" w:color="auto"/>
            </w:tcBorders>
          </w:tcPr>
          <w:p w14:paraId="7D1E29DF" w14:textId="77777777" w:rsidR="00182A86" w:rsidRPr="009D01D4" w:rsidRDefault="00182A86" w:rsidP="00182A86">
            <w:pPr>
              <w:spacing w:before="120" w:after="120"/>
              <w:jc w:val="center"/>
              <w:rPr>
                <w:rFonts w:ascii="Arial" w:hAnsi="Arial" w:cs="Arial"/>
                <w:highlight w:val="yellow"/>
              </w:rPr>
            </w:pPr>
          </w:p>
        </w:tc>
        <w:tc>
          <w:tcPr>
            <w:tcW w:w="1530" w:type="dxa"/>
            <w:tcBorders>
              <w:top w:val="single" w:sz="4" w:space="0" w:color="auto"/>
            </w:tcBorders>
          </w:tcPr>
          <w:p w14:paraId="09393FA9" w14:textId="77777777" w:rsidR="00182A86" w:rsidRPr="00D864B3" w:rsidRDefault="00182A86" w:rsidP="00182A86">
            <w:pPr>
              <w:spacing w:before="120" w:after="120"/>
              <w:jc w:val="center"/>
              <w:rPr>
                <w:rFonts w:ascii="Arial" w:hAnsi="Arial" w:cs="Arial"/>
              </w:rPr>
            </w:pPr>
          </w:p>
        </w:tc>
      </w:tr>
      <w:tr w:rsidR="00182A86" w:rsidRPr="00D864B3" w14:paraId="4221B827" w14:textId="77777777" w:rsidTr="006E35B3">
        <w:trPr>
          <w:trHeight w:val="252"/>
        </w:trPr>
        <w:tc>
          <w:tcPr>
            <w:tcW w:w="880" w:type="dxa"/>
          </w:tcPr>
          <w:p w14:paraId="341FCC45" w14:textId="79C400F8" w:rsidR="00182A86" w:rsidRDefault="005072C8" w:rsidP="00182A86">
            <w:pPr>
              <w:spacing w:before="120" w:after="120"/>
              <w:rPr>
                <w:rFonts w:ascii="Arial" w:hAnsi="Arial" w:cs="Arial"/>
              </w:rPr>
            </w:pPr>
            <w:r>
              <w:rPr>
                <w:rFonts w:ascii="Arial" w:hAnsi="Arial" w:cs="Arial"/>
              </w:rPr>
              <w:t>4</w:t>
            </w:r>
            <w:r w:rsidR="00182A86">
              <w:rPr>
                <w:rFonts w:ascii="Arial" w:hAnsi="Arial" w:cs="Arial"/>
              </w:rPr>
              <w:t>.</w:t>
            </w:r>
            <w:r w:rsidR="00B45101">
              <w:rPr>
                <w:rFonts w:ascii="Arial" w:hAnsi="Arial" w:cs="Arial"/>
              </w:rPr>
              <w:t>1</w:t>
            </w:r>
          </w:p>
        </w:tc>
        <w:tc>
          <w:tcPr>
            <w:tcW w:w="5811" w:type="dxa"/>
            <w:gridSpan w:val="4"/>
          </w:tcPr>
          <w:p w14:paraId="00C2B2FA" w14:textId="2AF31C6C" w:rsidR="00182A86" w:rsidRPr="004E535D" w:rsidRDefault="00182A86" w:rsidP="00182A86">
            <w:pPr>
              <w:spacing w:before="120" w:after="120"/>
              <w:rPr>
                <w:rFonts w:ascii="Arial" w:hAnsi="Arial" w:cs="Arial"/>
                <w:b/>
              </w:rPr>
            </w:pPr>
            <w:proofErr w:type="spellStart"/>
            <w:r w:rsidRPr="004E535D">
              <w:rPr>
                <w:rFonts w:ascii="Arial" w:hAnsi="Arial" w:cs="Arial"/>
                <w:b/>
              </w:rPr>
              <w:t>SCo</w:t>
            </w:r>
            <w:r w:rsidR="004E535D" w:rsidRPr="004E535D">
              <w:rPr>
                <w:rFonts w:ascii="Arial" w:hAnsi="Arial" w:cs="Arial"/>
                <w:b/>
              </w:rPr>
              <w:t>T</w:t>
            </w:r>
            <w:proofErr w:type="spellEnd"/>
          </w:p>
          <w:p w14:paraId="1F998DC9" w14:textId="77237B89" w:rsidR="00DC0E97" w:rsidRDefault="00DC0E97" w:rsidP="00182A86">
            <w:pPr>
              <w:spacing w:before="120" w:after="120"/>
              <w:rPr>
                <w:rFonts w:ascii="Arial" w:hAnsi="Arial" w:cs="Arial"/>
              </w:rPr>
            </w:pPr>
            <w:r>
              <w:rPr>
                <w:rFonts w:ascii="Arial" w:hAnsi="Arial" w:cs="Arial"/>
              </w:rPr>
              <w:t xml:space="preserve">UKTC </w:t>
            </w:r>
            <w:r w:rsidR="005072C8">
              <w:rPr>
                <w:rFonts w:ascii="Arial" w:hAnsi="Arial" w:cs="Arial"/>
              </w:rPr>
              <w:t xml:space="preserve">Facebook and social media displays GTUK as a member of the newly formed organisation headed by Peter </w:t>
            </w:r>
            <w:proofErr w:type="spellStart"/>
            <w:r w:rsidR="005072C8">
              <w:rPr>
                <w:rFonts w:ascii="Arial" w:hAnsi="Arial" w:cs="Arial"/>
              </w:rPr>
              <w:t>Harkess</w:t>
            </w:r>
            <w:proofErr w:type="spellEnd"/>
            <w:r w:rsidR="005072C8">
              <w:rPr>
                <w:rFonts w:ascii="Arial" w:hAnsi="Arial" w:cs="Arial"/>
              </w:rPr>
              <w:t>.  GTUK wished it minuted that GTUK are not in membership of that organisation and have no connection with them and that the sta</w:t>
            </w:r>
            <w:r w:rsidR="00C204F4">
              <w:rPr>
                <w:rFonts w:ascii="Arial" w:hAnsi="Arial" w:cs="Arial"/>
              </w:rPr>
              <w:t xml:space="preserve">tement </w:t>
            </w:r>
            <w:r w:rsidR="005072C8">
              <w:rPr>
                <w:rFonts w:ascii="Arial" w:hAnsi="Arial" w:cs="Arial"/>
              </w:rPr>
              <w:t>i</w:t>
            </w:r>
            <w:r w:rsidR="00C204F4">
              <w:rPr>
                <w:rFonts w:ascii="Arial" w:hAnsi="Arial" w:cs="Arial"/>
              </w:rPr>
              <w:t>s false</w:t>
            </w:r>
            <w:r w:rsidR="005072C8">
              <w:rPr>
                <w:rFonts w:ascii="Arial" w:hAnsi="Arial" w:cs="Arial"/>
              </w:rPr>
              <w:t>.</w:t>
            </w:r>
          </w:p>
          <w:p w14:paraId="13B56F33" w14:textId="0D2C85C4" w:rsidR="00DC0E97" w:rsidRDefault="005072C8" w:rsidP="00182A86">
            <w:pPr>
              <w:spacing w:before="120" w:after="120"/>
              <w:rPr>
                <w:rFonts w:ascii="Arial" w:hAnsi="Arial" w:cs="Arial"/>
              </w:rPr>
            </w:pPr>
            <w:r>
              <w:rPr>
                <w:rFonts w:ascii="Arial" w:hAnsi="Arial" w:cs="Arial"/>
              </w:rPr>
              <w:t>A m</w:t>
            </w:r>
            <w:r w:rsidR="00C204F4">
              <w:rPr>
                <w:rFonts w:ascii="Arial" w:hAnsi="Arial" w:cs="Arial"/>
              </w:rPr>
              <w:t xml:space="preserve">eeting </w:t>
            </w:r>
            <w:r>
              <w:rPr>
                <w:rFonts w:ascii="Arial" w:hAnsi="Arial" w:cs="Arial"/>
              </w:rPr>
              <w:t>t</w:t>
            </w:r>
            <w:r w:rsidR="00C204F4">
              <w:rPr>
                <w:rFonts w:ascii="Arial" w:hAnsi="Arial" w:cs="Arial"/>
              </w:rPr>
              <w:t>o discuss and achieve a statement regarding BTC as a recognised and accepted National Governing body with Scotland</w:t>
            </w:r>
            <w:r>
              <w:rPr>
                <w:rFonts w:ascii="Arial" w:hAnsi="Arial" w:cs="Arial"/>
              </w:rPr>
              <w:t xml:space="preserve"> is yet to be convened.  </w:t>
            </w:r>
            <w:proofErr w:type="gramStart"/>
            <w:r>
              <w:rPr>
                <w:rFonts w:ascii="Arial" w:hAnsi="Arial" w:cs="Arial"/>
              </w:rPr>
              <w:t>However</w:t>
            </w:r>
            <w:proofErr w:type="gramEnd"/>
            <w:r>
              <w:rPr>
                <w:rFonts w:ascii="Arial" w:hAnsi="Arial" w:cs="Arial"/>
              </w:rPr>
              <w:t xml:space="preserve"> it should be noted that any recognised NGB by any national sports council and/or UK Sport is respectfully recognised by all other representative bodies, </w:t>
            </w:r>
            <w:proofErr w:type="spellStart"/>
            <w:r>
              <w:rPr>
                <w:rFonts w:ascii="Arial" w:hAnsi="Arial" w:cs="Arial"/>
              </w:rPr>
              <w:t>ie</w:t>
            </w:r>
            <w:proofErr w:type="spellEnd"/>
            <w:r>
              <w:rPr>
                <w:rFonts w:ascii="Arial" w:hAnsi="Arial" w:cs="Arial"/>
              </w:rPr>
              <w:t xml:space="preserve"> BTC is recognised by Sport Scotland, </w:t>
            </w:r>
            <w:proofErr w:type="spellStart"/>
            <w:r>
              <w:rPr>
                <w:rFonts w:ascii="Arial" w:hAnsi="Arial" w:cs="Arial"/>
              </w:rPr>
              <w:t>SCoT</w:t>
            </w:r>
            <w:proofErr w:type="spellEnd"/>
            <w:r>
              <w:rPr>
                <w:rFonts w:ascii="Arial" w:hAnsi="Arial" w:cs="Arial"/>
              </w:rPr>
              <w:t xml:space="preserve"> will be recognised by Sport England.</w:t>
            </w:r>
          </w:p>
          <w:p w14:paraId="42EC4B68" w14:textId="55628D54" w:rsidR="00DC0E97" w:rsidRPr="00C574C6" w:rsidRDefault="005072C8" w:rsidP="005072C8">
            <w:pPr>
              <w:spacing w:before="120" w:after="120"/>
              <w:rPr>
                <w:rFonts w:ascii="Arial" w:hAnsi="Arial" w:cs="Arial"/>
              </w:rPr>
            </w:pPr>
            <w:r>
              <w:rPr>
                <w:rFonts w:ascii="Arial" w:hAnsi="Arial" w:cs="Arial"/>
              </w:rPr>
              <w:t>Chairs meeting to be convened</w:t>
            </w:r>
            <w:r w:rsidR="00C204F4">
              <w:rPr>
                <w:rFonts w:ascii="Arial" w:hAnsi="Arial" w:cs="Arial"/>
              </w:rPr>
              <w:t xml:space="preserve"> and reported at the next BTC Meeting</w:t>
            </w:r>
            <w:r>
              <w:rPr>
                <w:rFonts w:ascii="Arial" w:hAnsi="Arial" w:cs="Arial"/>
              </w:rPr>
              <w:t>.</w:t>
            </w:r>
          </w:p>
        </w:tc>
        <w:tc>
          <w:tcPr>
            <w:tcW w:w="1560" w:type="dxa"/>
          </w:tcPr>
          <w:p w14:paraId="3DAD88FA" w14:textId="77777777" w:rsidR="00182A86" w:rsidRDefault="00182A86" w:rsidP="00182A86">
            <w:pPr>
              <w:spacing w:before="120" w:after="120"/>
              <w:rPr>
                <w:rFonts w:ascii="Arial" w:hAnsi="Arial" w:cs="Arial"/>
                <w:sz w:val="16"/>
                <w:szCs w:val="16"/>
              </w:rPr>
            </w:pPr>
          </w:p>
          <w:p w14:paraId="7E15B489" w14:textId="7A20A084" w:rsidR="005072C8" w:rsidRDefault="005072C8" w:rsidP="005072C8">
            <w:pPr>
              <w:spacing w:before="120" w:after="120"/>
              <w:jc w:val="center"/>
              <w:rPr>
                <w:rFonts w:ascii="Arial" w:hAnsi="Arial" w:cs="Arial"/>
                <w:sz w:val="16"/>
                <w:szCs w:val="16"/>
              </w:rPr>
            </w:pPr>
            <w:r>
              <w:rPr>
                <w:rFonts w:ascii="Arial" w:hAnsi="Arial" w:cs="Arial"/>
                <w:sz w:val="16"/>
                <w:szCs w:val="16"/>
              </w:rPr>
              <w:t>Chair</w:t>
            </w:r>
          </w:p>
        </w:tc>
        <w:tc>
          <w:tcPr>
            <w:tcW w:w="1530" w:type="dxa"/>
          </w:tcPr>
          <w:p w14:paraId="21BBF138" w14:textId="77777777" w:rsidR="00182A86" w:rsidRPr="00D864B3" w:rsidRDefault="00182A86" w:rsidP="00182A86">
            <w:pPr>
              <w:spacing w:before="120" w:after="120"/>
              <w:jc w:val="center"/>
              <w:rPr>
                <w:rFonts w:ascii="Arial" w:hAnsi="Arial" w:cs="Arial"/>
              </w:rPr>
            </w:pPr>
          </w:p>
        </w:tc>
      </w:tr>
      <w:tr w:rsidR="00B45101" w:rsidRPr="00D864B3" w14:paraId="603DA6F6" w14:textId="77777777" w:rsidTr="006E35B3">
        <w:trPr>
          <w:trHeight w:val="252"/>
        </w:trPr>
        <w:tc>
          <w:tcPr>
            <w:tcW w:w="880" w:type="dxa"/>
          </w:tcPr>
          <w:p w14:paraId="5CE1C06B" w14:textId="3DE4722F" w:rsidR="00B45101" w:rsidRDefault="005072C8" w:rsidP="00182A86">
            <w:pPr>
              <w:spacing w:before="120" w:after="120"/>
              <w:rPr>
                <w:rFonts w:ascii="Arial" w:hAnsi="Arial" w:cs="Arial"/>
              </w:rPr>
            </w:pPr>
            <w:r>
              <w:rPr>
                <w:rFonts w:ascii="Arial" w:hAnsi="Arial" w:cs="Arial"/>
              </w:rPr>
              <w:t>4</w:t>
            </w:r>
            <w:r w:rsidR="00B45101">
              <w:rPr>
                <w:rFonts w:ascii="Arial" w:hAnsi="Arial" w:cs="Arial"/>
              </w:rPr>
              <w:t>.2</w:t>
            </w:r>
          </w:p>
        </w:tc>
        <w:tc>
          <w:tcPr>
            <w:tcW w:w="5811" w:type="dxa"/>
            <w:gridSpan w:val="4"/>
          </w:tcPr>
          <w:p w14:paraId="65D4F467" w14:textId="77777777" w:rsidR="00B45101" w:rsidRPr="004E535D" w:rsidRDefault="00B45101" w:rsidP="00182A86">
            <w:pPr>
              <w:spacing w:before="120" w:after="120"/>
              <w:rPr>
                <w:rFonts w:ascii="Arial" w:hAnsi="Arial" w:cs="Arial"/>
                <w:b/>
              </w:rPr>
            </w:pPr>
            <w:r w:rsidRPr="004E535D">
              <w:rPr>
                <w:rFonts w:ascii="Arial" w:hAnsi="Arial" w:cs="Arial"/>
                <w:b/>
              </w:rPr>
              <w:t>BTC Tournament</w:t>
            </w:r>
          </w:p>
          <w:p w14:paraId="4789A22B" w14:textId="69F85AE4" w:rsidR="00101FD1" w:rsidRDefault="00C204F4" w:rsidP="00C204F4">
            <w:pPr>
              <w:spacing w:before="120" w:after="120"/>
              <w:rPr>
                <w:rFonts w:ascii="Arial" w:hAnsi="Arial" w:cs="Arial"/>
              </w:rPr>
            </w:pPr>
            <w:r>
              <w:rPr>
                <w:rFonts w:ascii="Arial" w:hAnsi="Arial" w:cs="Arial"/>
              </w:rPr>
              <w:t xml:space="preserve">Event to be held in Worcester (Sept/Oct date to be confirmed). </w:t>
            </w:r>
            <w:r w:rsidR="005072C8">
              <w:rPr>
                <w:rFonts w:ascii="Arial" w:hAnsi="Arial" w:cs="Arial"/>
              </w:rPr>
              <w:t>Independent ITF Officer</w:t>
            </w:r>
            <w:r>
              <w:rPr>
                <w:rFonts w:ascii="Arial" w:hAnsi="Arial" w:cs="Arial"/>
              </w:rPr>
              <w:t xml:space="preserve"> reported that </w:t>
            </w:r>
            <w:r w:rsidR="005072C8">
              <w:rPr>
                <w:rFonts w:ascii="Arial" w:hAnsi="Arial" w:cs="Arial"/>
              </w:rPr>
              <w:t xml:space="preserve">he had </w:t>
            </w:r>
            <w:r>
              <w:rPr>
                <w:rFonts w:ascii="Arial" w:hAnsi="Arial" w:cs="Arial"/>
              </w:rPr>
              <w:t xml:space="preserve">heard back from </w:t>
            </w:r>
            <w:r w:rsidR="00C51DCE">
              <w:rPr>
                <w:rFonts w:ascii="Arial" w:hAnsi="Arial" w:cs="Arial"/>
              </w:rPr>
              <w:t xml:space="preserve">ITF Independent only </w:t>
            </w:r>
            <w:r>
              <w:rPr>
                <w:rFonts w:ascii="Arial" w:hAnsi="Arial" w:cs="Arial"/>
              </w:rPr>
              <w:t xml:space="preserve">regarding supporting/organising the event.  </w:t>
            </w:r>
            <w:r w:rsidR="005072C8">
              <w:rPr>
                <w:rFonts w:ascii="Arial" w:hAnsi="Arial" w:cs="Arial"/>
              </w:rPr>
              <w:t xml:space="preserve">UK ITF </w:t>
            </w:r>
            <w:r>
              <w:rPr>
                <w:rFonts w:ascii="Arial" w:hAnsi="Arial" w:cs="Arial"/>
              </w:rPr>
              <w:t xml:space="preserve">confirmed that </w:t>
            </w:r>
            <w:r w:rsidR="005072C8">
              <w:rPr>
                <w:rFonts w:ascii="Arial" w:hAnsi="Arial" w:cs="Arial"/>
              </w:rPr>
              <w:t>they had responded</w:t>
            </w:r>
            <w:r>
              <w:rPr>
                <w:rFonts w:ascii="Arial" w:hAnsi="Arial" w:cs="Arial"/>
              </w:rPr>
              <w:t xml:space="preserve"> with interest to help and support</w:t>
            </w:r>
            <w:r w:rsidR="00C51DCE">
              <w:rPr>
                <w:rFonts w:ascii="Arial" w:hAnsi="Arial" w:cs="Arial"/>
              </w:rPr>
              <w:t>, which the Independent Officer accepted.</w:t>
            </w:r>
          </w:p>
          <w:p w14:paraId="5B9FADB9" w14:textId="0CBA15EE" w:rsidR="001F2D70" w:rsidRDefault="001F2D70" w:rsidP="00C204F4">
            <w:pPr>
              <w:spacing w:before="120" w:after="120"/>
              <w:rPr>
                <w:rFonts w:ascii="Arial" w:hAnsi="Arial" w:cs="Arial"/>
              </w:rPr>
            </w:pPr>
            <w:r>
              <w:rPr>
                <w:rFonts w:ascii="Arial" w:hAnsi="Arial" w:cs="Arial"/>
              </w:rPr>
              <w:t>More information to be released following on from the general meeting.</w:t>
            </w:r>
          </w:p>
        </w:tc>
        <w:tc>
          <w:tcPr>
            <w:tcW w:w="1560" w:type="dxa"/>
          </w:tcPr>
          <w:p w14:paraId="17D87EC8" w14:textId="46206D19" w:rsidR="00B45101" w:rsidRDefault="00C51DCE" w:rsidP="00182A86">
            <w:pPr>
              <w:spacing w:before="120" w:after="120"/>
              <w:rPr>
                <w:rFonts w:ascii="Arial" w:hAnsi="Arial" w:cs="Arial"/>
                <w:sz w:val="16"/>
                <w:szCs w:val="16"/>
              </w:rPr>
            </w:pPr>
            <w:r>
              <w:rPr>
                <w:rFonts w:ascii="Arial" w:hAnsi="Arial" w:cs="Arial"/>
                <w:sz w:val="16"/>
                <w:szCs w:val="16"/>
              </w:rPr>
              <w:t xml:space="preserve">Independent </w:t>
            </w:r>
            <w:proofErr w:type="spellStart"/>
            <w:proofErr w:type="gramStart"/>
            <w:r>
              <w:rPr>
                <w:rFonts w:ascii="Arial" w:hAnsi="Arial" w:cs="Arial"/>
                <w:sz w:val="16"/>
                <w:szCs w:val="16"/>
              </w:rPr>
              <w:t>Officer,ITF</w:t>
            </w:r>
            <w:proofErr w:type="spellEnd"/>
            <w:proofErr w:type="gramEnd"/>
            <w:r>
              <w:rPr>
                <w:rFonts w:ascii="Arial" w:hAnsi="Arial" w:cs="Arial"/>
                <w:sz w:val="16"/>
                <w:szCs w:val="16"/>
              </w:rPr>
              <w:t xml:space="preserve"> Officer, BTC Member Organisations (UK ITF)</w:t>
            </w:r>
          </w:p>
        </w:tc>
        <w:tc>
          <w:tcPr>
            <w:tcW w:w="1530" w:type="dxa"/>
          </w:tcPr>
          <w:p w14:paraId="678479B3" w14:textId="77777777" w:rsidR="00B45101" w:rsidRPr="00D864B3" w:rsidRDefault="00B45101" w:rsidP="00182A86">
            <w:pPr>
              <w:spacing w:before="120" w:after="120"/>
              <w:jc w:val="center"/>
              <w:rPr>
                <w:rFonts w:ascii="Arial" w:hAnsi="Arial" w:cs="Arial"/>
              </w:rPr>
            </w:pPr>
          </w:p>
        </w:tc>
      </w:tr>
      <w:tr w:rsidR="00182A86" w:rsidRPr="00D864B3" w14:paraId="5EAA9B92" w14:textId="77777777" w:rsidTr="006E35B3">
        <w:trPr>
          <w:trHeight w:val="252"/>
        </w:trPr>
        <w:tc>
          <w:tcPr>
            <w:tcW w:w="880" w:type="dxa"/>
          </w:tcPr>
          <w:p w14:paraId="1F73899C" w14:textId="331140F5" w:rsidR="00182A86" w:rsidRDefault="005072C8" w:rsidP="00182A86">
            <w:pPr>
              <w:spacing w:before="120" w:after="120"/>
              <w:rPr>
                <w:rFonts w:ascii="Arial" w:hAnsi="Arial" w:cs="Arial"/>
                <w:b/>
              </w:rPr>
            </w:pPr>
            <w:r>
              <w:rPr>
                <w:rFonts w:ascii="Arial" w:hAnsi="Arial" w:cs="Arial"/>
                <w:b/>
              </w:rPr>
              <w:t>5</w:t>
            </w:r>
          </w:p>
        </w:tc>
        <w:tc>
          <w:tcPr>
            <w:tcW w:w="5811" w:type="dxa"/>
            <w:gridSpan w:val="4"/>
          </w:tcPr>
          <w:p w14:paraId="453EA807" w14:textId="77777777" w:rsidR="00182A86" w:rsidRDefault="00182A86" w:rsidP="00182A86">
            <w:pPr>
              <w:spacing w:before="120" w:after="120"/>
              <w:rPr>
                <w:rFonts w:ascii="Arial" w:hAnsi="Arial" w:cs="Arial"/>
                <w:b/>
              </w:rPr>
            </w:pPr>
            <w:r w:rsidRPr="009C2CCF">
              <w:rPr>
                <w:rFonts w:ascii="Arial" w:hAnsi="Arial" w:cs="Arial"/>
                <w:b/>
              </w:rPr>
              <w:t>Secretary General’s Report</w:t>
            </w:r>
          </w:p>
          <w:p w14:paraId="2E72D9F9" w14:textId="1E9D5D10" w:rsidR="00101FD1" w:rsidRPr="00101FD1" w:rsidRDefault="00101FD1" w:rsidP="00182A86">
            <w:pPr>
              <w:spacing w:before="120" w:after="120"/>
              <w:rPr>
                <w:rFonts w:ascii="Arial" w:hAnsi="Arial" w:cs="Arial"/>
              </w:rPr>
            </w:pPr>
            <w:r w:rsidRPr="00101FD1">
              <w:rPr>
                <w:rFonts w:ascii="Arial" w:hAnsi="Arial" w:cs="Arial"/>
              </w:rPr>
              <w:t>TKDNI only register 40 members not 25</w:t>
            </w:r>
            <w:r w:rsidR="008D1F3B">
              <w:rPr>
                <w:rFonts w:ascii="Arial" w:hAnsi="Arial" w:cs="Arial"/>
              </w:rPr>
              <w:t>0</w:t>
            </w:r>
            <w:r w:rsidRPr="00101FD1">
              <w:rPr>
                <w:rFonts w:ascii="Arial" w:hAnsi="Arial" w:cs="Arial"/>
              </w:rPr>
              <w:t xml:space="preserve"> by end of th</w:t>
            </w:r>
            <w:r w:rsidR="008D1F3B">
              <w:rPr>
                <w:rFonts w:ascii="Arial" w:hAnsi="Arial" w:cs="Arial"/>
              </w:rPr>
              <w:t xml:space="preserve">e </w:t>
            </w:r>
            <w:r w:rsidRPr="00101FD1">
              <w:rPr>
                <w:rFonts w:ascii="Arial" w:hAnsi="Arial" w:cs="Arial"/>
              </w:rPr>
              <w:t xml:space="preserve">year </w:t>
            </w:r>
            <w:r w:rsidR="00C204F4">
              <w:rPr>
                <w:rFonts w:ascii="Arial" w:hAnsi="Arial" w:cs="Arial"/>
              </w:rPr>
              <w:t xml:space="preserve">period </w:t>
            </w:r>
            <w:r w:rsidRPr="00101FD1">
              <w:rPr>
                <w:rFonts w:ascii="Arial" w:hAnsi="Arial" w:cs="Arial"/>
              </w:rPr>
              <w:t xml:space="preserve">they will be asked to join a new group </w:t>
            </w:r>
            <w:r w:rsidR="00C204F4">
              <w:rPr>
                <w:rFonts w:ascii="Arial" w:hAnsi="Arial" w:cs="Arial"/>
              </w:rPr>
              <w:t>with</w:t>
            </w:r>
            <w:r w:rsidRPr="00101FD1">
              <w:rPr>
                <w:rFonts w:ascii="Arial" w:hAnsi="Arial" w:cs="Arial"/>
              </w:rPr>
              <w:t>in the BTC</w:t>
            </w:r>
            <w:r w:rsidR="001F2D70">
              <w:rPr>
                <w:rFonts w:ascii="Arial" w:hAnsi="Arial" w:cs="Arial"/>
              </w:rPr>
              <w:t xml:space="preserve"> or remove themselves as a member of the BTC</w:t>
            </w:r>
          </w:p>
        </w:tc>
        <w:tc>
          <w:tcPr>
            <w:tcW w:w="1560" w:type="dxa"/>
          </w:tcPr>
          <w:p w14:paraId="0720F70F" w14:textId="33005B93" w:rsidR="00182A86" w:rsidRPr="00E804BF" w:rsidRDefault="00E804BF" w:rsidP="00E804BF">
            <w:pPr>
              <w:spacing w:before="120" w:after="120"/>
              <w:jc w:val="center"/>
              <w:rPr>
                <w:rFonts w:ascii="Arial" w:hAnsi="Arial" w:cs="Arial"/>
                <w:sz w:val="16"/>
                <w:szCs w:val="16"/>
              </w:rPr>
            </w:pPr>
            <w:r w:rsidRPr="00E804BF">
              <w:rPr>
                <w:rFonts w:ascii="Arial" w:hAnsi="Arial" w:cs="Arial"/>
                <w:sz w:val="16"/>
                <w:szCs w:val="16"/>
              </w:rPr>
              <w:t>Secretary General</w:t>
            </w:r>
          </w:p>
        </w:tc>
        <w:tc>
          <w:tcPr>
            <w:tcW w:w="1530" w:type="dxa"/>
          </w:tcPr>
          <w:p w14:paraId="16B2A683" w14:textId="575C57C0" w:rsidR="00182A86" w:rsidRPr="00D864B3" w:rsidRDefault="00182A86" w:rsidP="00182A86">
            <w:pPr>
              <w:spacing w:before="120" w:after="120"/>
              <w:jc w:val="center"/>
              <w:rPr>
                <w:rFonts w:ascii="Arial" w:hAnsi="Arial" w:cs="Arial"/>
              </w:rPr>
            </w:pPr>
          </w:p>
        </w:tc>
      </w:tr>
      <w:tr w:rsidR="00182A86" w:rsidRPr="00D864B3" w14:paraId="481489FB" w14:textId="77777777" w:rsidTr="006E35B3">
        <w:trPr>
          <w:trHeight w:val="252"/>
        </w:trPr>
        <w:tc>
          <w:tcPr>
            <w:tcW w:w="880" w:type="dxa"/>
          </w:tcPr>
          <w:p w14:paraId="72B1B3F3" w14:textId="6B9648EF" w:rsidR="00182A86" w:rsidRDefault="005072C8" w:rsidP="00182A86">
            <w:pPr>
              <w:spacing w:before="120" w:after="120"/>
              <w:rPr>
                <w:rFonts w:ascii="Arial" w:hAnsi="Arial" w:cs="Arial"/>
                <w:b/>
              </w:rPr>
            </w:pPr>
            <w:r>
              <w:rPr>
                <w:rFonts w:ascii="Arial" w:hAnsi="Arial" w:cs="Arial"/>
                <w:b/>
              </w:rPr>
              <w:t>6</w:t>
            </w:r>
          </w:p>
        </w:tc>
        <w:tc>
          <w:tcPr>
            <w:tcW w:w="5811" w:type="dxa"/>
            <w:gridSpan w:val="4"/>
          </w:tcPr>
          <w:p w14:paraId="26517946" w14:textId="77777777" w:rsidR="00182A86" w:rsidRDefault="00182A86" w:rsidP="00182A86">
            <w:pPr>
              <w:spacing w:before="120" w:after="120"/>
              <w:rPr>
                <w:rFonts w:ascii="Arial" w:hAnsi="Arial" w:cs="Arial"/>
                <w:b/>
              </w:rPr>
            </w:pPr>
            <w:r>
              <w:rPr>
                <w:rFonts w:ascii="Arial" w:hAnsi="Arial" w:cs="Arial"/>
                <w:b/>
              </w:rPr>
              <w:t>Treasurer’s Reports</w:t>
            </w:r>
          </w:p>
        </w:tc>
        <w:tc>
          <w:tcPr>
            <w:tcW w:w="1560" w:type="dxa"/>
            <w:shd w:val="clear" w:color="auto" w:fill="FFFFFF" w:themeFill="background1"/>
          </w:tcPr>
          <w:p w14:paraId="1EA63FFC" w14:textId="6181CF0D" w:rsidR="00182A86" w:rsidRPr="0046083A" w:rsidRDefault="00182A86" w:rsidP="00E804BF">
            <w:pPr>
              <w:spacing w:before="120" w:after="120"/>
              <w:jc w:val="center"/>
              <w:rPr>
                <w:rFonts w:ascii="Arial" w:hAnsi="Arial" w:cs="Arial"/>
                <w:sz w:val="16"/>
                <w:szCs w:val="16"/>
                <w:highlight w:val="yellow"/>
              </w:rPr>
            </w:pPr>
          </w:p>
        </w:tc>
        <w:tc>
          <w:tcPr>
            <w:tcW w:w="1530" w:type="dxa"/>
          </w:tcPr>
          <w:p w14:paraId="6AF159F2" w14:textId="29AE0B5D" w:rsidR="00182A86" w:rsidRPr="00D864B3" w:rsidRDefault="00182A86" w:rsidP="00182A86">
            <w:pPr>
              <w:spacing w:before="120" w:after="120"/>
              <w:jc w:val="center"/>
              <w:rPr>
                <w:rFonts w:ascii="Arial" w:hAnsi="Arial" w:cs="Arial"/>
              </w:rPr>
            </w:pPr>
          </w:p>
        </w:tc>
      </w:tr>
      <w:tr w:rsidR="00182A86" w:rsidRPr="00D864B3" w14:paraId="510D53B5" w14:textId="77777777" w:rsidTr="006E35B3">
        <w:trPr>
          <w:trHeight w:val="252"/>
        </w:trPr>
        <w:tc>
          <w:tcPr>
            <w:tcW w:w="880" w:type="dxa"/>
          </w:tcPr>
          <w:p w14:paraId="153090DF" w14:textId="5AE5C21B" w:rsidR="00182A86" w:rsidRPr="00025159" w:rsidRDefault="005072C8" w:rsidP="00182A86">
            <w:pPr>
              <w:spacing w:before="120" w:after="120"/>
              <w:rPr>
                <w:rFonts w:ascii="Arial" w:hAnsi="Arial" w:cs="Arial"/>
              </w:rPr>
            </w:pPr>
            <w:r>
              <w:rPr>
                <w:rFonts w:ascii="Arial" w:hAnsi="Arial" w:cs="Arial"/>
              </w:rPr>
              <w:t>6</w:t>
            </w:r>
            <w:r w:rsidR="00182A86" w:rsidRPr="00025159">
              <w:rPr>
                <w:rFonts w:ascii="Arial" w:hAnsi="Arial" w:cs="Arial"/>
              </w:rPr>
              <w:t>.1</w:t>
            </w:r>
          </w:p>
        </w:tc>
        <w:tc>
          <w:tcPr>
            <w:tcW w:w="5811" w:type="dxa"/>
            <w:gridSpan w:val="4"/>
          </w:tcPr>
          <w:p w14:paraId="78A3145A" w14:textId="77777777" w:rsidR="00182A86" w:rsidRPr="004E535D" w:rsidRDefault="00182A86" w:rsidP="00182A86">
            <w:pPr>
              <w:spacing w:before="120" w:after="120"/>
              <w:rPr>
                <w:rFonts w:ascii="Arial" w:hAnsi="Arial" w:cs="Arial"/>
                <w:b/>
              </w:rPr>
            </w:pPr>
            <w:r w:rsidRPr="004E535D">
              <w:rPr>
                <w:rFonts w:ascii="Arial" w:hAnsi="Arial" w:cs="Arial"/>
                <w:b/>
              </w:rPr>
              <w:t>Insurance</w:t>
            </w:r>
          </w:p>
          <w:p w14:paraId="694A88A7" w14:textId="22336E72" w:rsidR="008D1F3B" w:rsidRDefault="00435433" w:rsidP="00182A86">
            <w:pPr>
              <w:spacing w:before="120" w:after="120"/>
              <w:rPr>
                <w:rFonts w:ascii="Arial" w:hAnsi="Arial" w:cs="Arial"/>
              </w:rPr>
            </w:pPr>
            <w:r>
              <w:rPr>
                <w:rFonts w:ascii="Arial" w:hAnsi="Arial" w:cs="Arial"/>
              </w:rPr>
              <w:t xml:space="preserve">The Treasurer updated members that the insurance for 2019-20 has been negotiated.  We are awaiting the final costings but </w:t>
            </w:r>
            <w:proofErr w:type="gramStart"/>
            <w:r>
              <w:rPr>
                <w:rFonts w:ascii="Arial" w:hAnsi="Arial" w:cs="Arial"/>
              </w:rPr>
              <w:t>at this time</w:t>
            </w:r>
            <w:proofErr w:type="gramEnd"/>
            <w:r>
              <w:rPr>
                <w:rFonts w:ascii="Arial" w:hAnsi="Arial" w:cs="Arial"/>
              </w:rPr>
              <w:t xml:space="preserve"> we do not expect any increases.</w:t>
            </w:r>
          </w:p>
          <w:p w14:paraId="03328079" w14:textId="4D8131CD" w:rsidR="008D1F3B" w:rsidRPr="00EC74C8" w:rsidRDefault="00435433" w:rsidP="00435433">
            <w:pPr>
              <w:spacing w:before="120" w:after="120"/>
              <w:rPr>
                <w:rFonts w:ascii="Arial" w:hAnsi="Arial" w:cs="Arial"/>
              </w:rPr>
            </w:pPr>
            <w:r>
              <w:rPr>
                <w:rFonts w:ascii="Arial" w:hAnsi="Arial" w:cs="Arial"/>
              </w:rPr>
              <w:t>The travel insurance will not be taken out for 2019-20 and advise all Member Organisations to obtain their own.</w:t>
            </w:r>
          </w:p>
        </w:tc>
        <w:tc>
          <w:tcPr>
            <w:tcW w:w="1560" w:type="dxa"/>
          </w:tcPr>
          <w:p w14:paraId="4377640B" w14:textId="79FD321E" w:rsidR="00182A86" w:rsidRPr="00E804BF" w:rsidRDefault="00E804BF" w:rsidP="00E804BF">
            <w:pPr>
              <w:spacing w:before="120" w:after="120"/>
              <w:jc w:val="center"/>
              <w:rPr>
                <w:rFonts w:ascii="Arial" w:hAnsi="Arial" w:cs="Arial"/>
                <w:sz w:val="16"/>
                <w:szCs w:val="16"/>
              </w:rPr>
            </w:pPr>
            <w:r w:rsidRPr="00E804BF">
              <w:rPr>
                <w:rFonts w:ascii="Arial" w:hAnsi="Arial" w:cs="Arial"/>
                <w:sz w:val="16"/>
                <w:szCs w:val="16"/>
              </w:rPr>
              <w:t>Treasurer</w:t>
            </w:r>
          </w:p>
        </w:tc>
        <w:tc>
          <w:tcPr>
            <w:tcW w:w="1530" w:type="dxa"/>
          </w:tcPr>
          <w:p w14:paraId="5645DBC7" w14:textId="026B8255" w:rsidR="00182A86" w:rsidRPr="00D864B3" w:rsidRDefault="00182A86" w:rsidP="00182A86">
            <w:pPr>
              <w:spacing w:before="120" w:after="120"/>
              <w:jc w:val="center"/>
              <w:rPr>
                <w:rFonts w:ascii="Arial" w:hAnsi="Arial" w:cs="Arial"/>
              </w:rPr>
            </w:pPr>
          </w:p>
        </w:tc>
      </w:tr>
      <w:tr w:rsidR="00182A86" w:rsidRPr="00D864B3" w14:paraId="33231077" w14:textId="77777777" w:rsidTr="006E35B3">
        <w:trPr>
          <w:trHeight w:val="416"/>
        </w:trPr>
        <w:tc>
          <w:tcPr>
            <w:tcW w:w="880" w:type="dxa"/>
          </w:tcPr>
          <w:p w14:paraId="5FCEE2B3" w14:textId="2F3C7119" w:rsidR="00182A86" w:rsidRPr="00025159" w:rsidRDefault="005072C8" w:rsidP="00182A86">
            <w:pPr>
              <w:spacing w:before="120" w:after="120"/>
              <w:rPr>
                <w:rFonts w:ascii="Arial" w:hAnsi="Arial" w:cs="Arial"/>
              </w:rPr>
            </w:pPr>
            <w:r>
              <w:rPr>
                <w:rFonts w:ascii="Arial" w:hAnsi="Arial" w:cs="Arial"/>
              </w:rPr>
              <w:t>6</w:t>
            </w:r>
            <w:r w:rsidR="00182A86" w:rsidRPr="00025159">
              <w:rPr>
                <w:rFonts w:ascii="Arial" w:hAnsi="Arial" w:cs="Arial"/>
              </w:rPr>
              <w:t>.2</w:t>
            </w:r>
          </w:p>
        </w:tc>
        <w:tc>
          <w:tcPr>
            <w:tcW w:w="5811" w:type="dxa"/>
            <w:gridSpan w:val="4"/>
          </w:tcPr>
          <w:p w14:paraId="70C89FFF" w14:textId="77777777" w:rsidR="00182A86" w:rsidRPr="004E535D" w:rsidRDefault="00182A86" w:rsidP="00182A86">
            <w:pPr>
              <w:spacing w:before="120" w:after="120"/>
              <w:rPr>
                <w:rFonts w:ascii="Arial" w:hAnsi="Arial" w:cs="Arial"/>
                <w:b/>
              </w:rPr>
            </w:pPr>
            <w:r w:rsidRPr="004E535D">
              <w:rPr>
                <w:rFonts w:ascii="Arial" w:hAnsi="Arial" w:cs="Arial"/>
                <w:b/>
              </w:rPr>
              <w:t>Finance</w:t>
            </w:r>
          </w:p>
          <w:p w14:paraId="3B85F9A0" w14:textId="4BC6673C" w:rsidR="00435433" w:rsidRDefault="00435433" w:rsidP="00182A86">
            <w:pPr>
              <w:spacing w:before="120" w:after="120"/>
              <w:rPr>
                <w:rFonts w:ascii="Arial" w:hAnsi="Arial" w:cs="Arial"/>
              </w:rPr>
            </w:pPr>
            <w:r>
              <w:rPr>
                <w:rFonts w:ascii="Arial" w:hAnsi="Arial" w:cs="Arial"/>
              </w:rPr>
              <w:t>The Treasurer advised members that there will be no increase to the licences.  The Executive will review the audited accounts for the year 2019-20.</w:t>
            </w:r>
          </w:p>
          <w:p w14:paraId="1EDBE55D" w14:textId="34FE608F" w:rsidR="001F2D70" w:rsidRPr="00EC74C8" w:rsidRDefault="00435433" w:rsidP="00435433">
            <w:pPr>
              <w:spacing w:before="120" w:after="120"/>
              <w:rPr>
                <w:rFonts w:ascii="Arial" w:hAnsi="Arial" w:cs="Arial"/>
              </w:rPr>
            </w:pPr>
            <w:r>
              <w:rPr>
                <w:rFonts w:ascii="Arial" w:hAnsi="Arial" w:cs="Arial"/>
              </w:rPr>
              <w:t xml:space="preserve">The loss of income for the 11,000 members moving to </w:t>
            </w:r>
            <w:proofErr w:type="spellStart"/>
            <w:r>
              <w:rPr>
                <w:rFonts w:ascii="Arial" w:hAnsi="Arial" w:cs="Arial"/>
              </w:rPr>
              <w:t>SCoT</w:t>
            </w:r>
            <w:proofErr w:type="spellEnd"/>
            <w:r>
              <w:rPr>
                <w:rFonts w:ascii="Arial" w:hAnsi="Arial" w:cs="Arial"/>
              </w:rPr>
              <w:t xml:space="preserve"> will have an impact but we will look to streamline services to cover the loss.</w:t>
            </w:r>
          </w:p>
        </w:tc>
        <w:tc>
          <w:tcPr>
            <w:tcW w:w="1560" w:type="dxa"/>
          </w:tcPr>
          <w:p w14:paraId="74FAEFAF" w14:textId="4B7E04FA" w:rsidR="00182A86" w:rsidRPr="00E804BF" w:rsidRDefault="00E804BF" w:rsidP="00E804BF">
            <w:pPr>
              <w:spacing w:before="120" w:after="120"/>
              <w:jc w:val="center"/>
              <w:rPr>
                <w:rFonts w:ascii="Arial" w:hAnsi="Arial" w:cs="Arial"/>
                <w:sz w:val="18"/>
              </w:rPr>
            </w:pPr>
            <w:r w:rsidRPr="00E804BF">
              <w:rPr>
                <w:rFonts w:ascii="Arial" w:hAnsi="Arial" w:cs="Arial"/>
                <w:sz w:val="18"/>
              </w:rPr>
              <w:t>Treasurer</w:t>
            </w:r>
          </w:p>
        </w:tc>
        <w:tc>
          <w:tcPr>
            <w:tcW w:w="1530" w:type="dxa"/>
          </w:tcPr>
          <w:p w14:paraId="59C9F0AD" w14:textId="6DD6AC55" w:rsidR="00182A86" w:rsidRPr="00D864B3" w:rsidRDefault="00182A86" w:rsidP="00182A86">
            <w:pPr>
              <w:spacing w:before="120" w:after="120"/>
              <w:rPr>
                <w:rFonts w:ascii="Arial" w:hAnsi="Arial" w:cs="Arial"/>
              </w:rPr>
            </w:pPr>
          </w:p>
        </w:tc>
      </w:tr>
      <w:tr w:rsidR="00BB1358" w:rsidRPr="00D864B3" w14:paraId="0B9A5377" w14:textId="77777777" w:rsidTr="006E35B3">
        <w:trPr>
          <w:trHeight w:val="252"/>
        </w:trPr>
        <w:tc>
          <w:tcPr>
            <w:tcW w:w="880" w:type="dxa"/>
          </w:tcPr>
          <w:p w14:paraId="366F66AC" w14:textId="6A502FEC" w:rsidR="00BB1358" w:rsidRDefault="005072C8" w:rsidP="00BB1358">
            <w:pPr>
              <w:spacing w:before="120" w:after="120"/>
              <w:rPr>
                <w:rFonts w:ascii="Arial" w:hAnsi="Arial" w:cs="Arial"/>
                <w:b/>
              </w:rPr>
            </w:pPr>
            <w:r>
              <w:rPr>
                <w:rFonts w:ascii="Arial" w:hAnsi="Arial" w:cs="Arial"/>
                <w:b/>
              </w:rPr>
              <w:t>7</w:t>
            </w:r>
          </w:p>
        </w:tc>
        <w:tc>
          <w:tcPr>
            <w:tcW w:w="5811" w:type="dxa"/>
            <w:gridSpan w:val="4"/>
          </w:tcPr>
          <w:p w14:paraId="50269700" w14:textId="77777777" w:rsidR="00BB1358" w:rsidRDefault="00BB1358" w:rsidP="00BB1358">
            <w:pPr>
              <w:spacing w:before="120" w:after="120"/>
              <w:rPr>
                <w:rFonts w:ascii="Arial" w:hAnsi="Arial" w:cs="Arial"/>
                <w:b/>
              </w:rPr>
            </w:pPr>
            <w:r w:rsidRPr="00D864B3">
              <w:rPr>
                <w:rFonts w:ascii="Arial" w:hAnsi="Arial" w:cs="Arial"/>
                <w:b/>
              </w:rPr>
              <w:t>ITF / Independent Liaison Officers’ Reports</w:t>
            </w:r>
          </w:p>
          <w:p w14:paraId="6AC299B7" w14:textId="3386CDE4" w:rsidR="001F2D70" w:rsidRPr="00C204F4" w:rsidRDefault="00C204F4" w:rsidP="00BB1358">
            <w:pPr>
              <w:spacing w:before="120" w:after="120"/>
              <w:rPr>
                <w:rFonts w:ascii="Arial" w:hAnsi="Arial" w:cs="Arial"/>
              </w:rPr>
            </w:pPr>
            <w:r w:rsidRPr="00C204F4">
              <w:rPr>
                <w:rFonts w:ascii="Arial" w:hAnsi="Arial" w:cs="Arial"/>
              </w:rPr>
              <w:t>All groups</w:t>
            </w:r>
            <w:r w:rsidR="00435433">
              <w:rPr>
                <w:rFonts w:ascii="Arial" w:hAnsi="Arial" w:cs="Arial"/>
              </w:rPr>
              <w:t xml:space="preserve"> within the BTC should advise </w:t>
            </w:r>
            <w:proofErr w:type="spellStart"/>
            <w:r w:rsidR="00435433">
              <w:rPr>
                <w:rFonts w:ascii="Arial" w:hAnsi="Arial" w:cs="Arial"/>
              </w:rPr>
              <w:t>their</w:t>
            </w:r>
            <w:proofErr w:type="spellEnd"/>
            <w:r w:rsidR="00435433">
              <w:rPr>
                <w:rFonts w:ascii="Arial" w:hAnsi="Arial" w:cs="Arial"/>
              </w:rPr>
              <w:t xml:space="preserve"> BTC Representative of events, results and achievements obtained by the organisation allowing them to present at General Meetings.  Independent organisations to contact R Sergiew and ITF organisations to contact G Mi</w:t>
            </w:r>
            <w:r w:rsidRPr="00C204F4">
              <w:rPr>
                <w:rFonts w:ascii="Arial" w:hAnsi="Arial" w:cs="Arial"/>
              </w:rPr>
              <w:t>ller</w:t>
            </w:r>
            <w:r w:rsidR="00435433">
              <w:rPr>
                <w:rFonts w:ascii="Arial" w:hAnsi="Arial" w:cs="Arial"/>
              </w:rPr>
              <w:t>.</w:t>
            </w:r>
          </w:p>
        </w:tc>
        <w:tc>
          <w:tcPr>
            <w:tcW w:w="1560" w:type="dxa"/>
          </w:tcPr>
          <w:p w14:paraId="468FFB64" w14:textId="0E391721" w:rsidR="00BB1358" w:rsidRPr="009D01D4" w:rsidRDefault="00BB1358" w:rsidP="00BB1358">
            <w:pPr>
              <w:spacing w:before="120" w:after="120"/>
              <w:jc w:val="center"/>
              <w:rPr>
                <w:rFonts w:ascii="Arial" w:hAnsi="Arial" w:cs="Arial"/>
                <w:highlight w:val="yellow"/>
              </w:rPr>
            </w:pPr>
          </w:p>
        </w:tc>
        <w:tc>
          <w:tcPr>
            <w:tcW w:w="1530" w:type="dxa"/>
          </w:tcPr>
          <w:p w14:paraId="1CABF31D" w14:textId="3B4B187B" w:rsidR="00BB1358" w:rsidRPr="00D864B3" w:rsidRDefault="00BB1358" w:rsidP="00BB1358">
            <w:pPr>
              <w:spacing w:before="120" w:after="120"/>
              <w:jc w:val="center"/>
              <w:rPr>
                <w:rFonts w:ascii="Arial" w:hAnsi="Arial" w:cs="Arial"/>
              </w:rPr>
            </w:pPr>
          </w:p>
        </w:tc>
      </w:tr>
      <w:tr w:rsidR="00BB1358" w:rsidRPr="00D864B3" w14:paraId="29AE7670" w14:textId="77777777" w:rsidTr="006E35B3">
        <w:tc>
          <w:tcPr>
            <w:tcW w:w="880" w:type="dxa"/>
          </w:tcPr>
          <w:p w14:paraId="230C47E0" w14:textId="658640E0" w:rsidR="00BB1358" w:rsidRPr="00D864B3" w:rsidRDefault="005072C8" w:rsidP="00BB1358">
            <w:pPr>
              <w:spacing w:before="120" w:after="120"/>
              <w:rPr>
                <w:rFonts w:ascii="Arial" w:hAnsi="Arial" w:cs="Arial"/>
                <w:b/>
              </w:rPr>
            </w:pPr>
            <w:r>
              <w:rPr>
                <w:rFonts w:ascii="Arial" w:hAnsi="Arial" w:cs="Arial"/>
                <w:b/>
              </w:rPr>
              <w:lastRenderedPageBreak/>
              <w:t>8</w:t>
            </w:r>
          </w:p>
        </w:tc>
        <w:tc>
          <w:tcPr>
            <w:tcW w:w="5811" w:type="dxa"/>
            <w:gridSpan w:val="4"/>
          </w:tcPr>
          <w:p w14:paraId="292E1A0B" w14:textId="77777777" w:rsidR="00BB1358" w:rsidRPr="00D864B3" w:rsidRDefault="00BB1358" w:rsidP="00BB1358">
            <w:pPr>
              <w:spacing w:before="120" w:after="120"/>
              <w:rPr>
                <w:rFonts w:ascii="Arial" w:hAnsi="Arial" w:cs="Arial"/>
                <w:b/>
              </w:rPr>
            </w:pPr>
            <w:r>
              <w:rPr>
                <w:rFonts w:ascii="Arial" w:hAnsi="Arial" w:cs="Arial"/>
                <w:b/>
              </w:rPr>
              <w:t>Matters Arising – BTC Ltd</w:t>
            </w:r>
          </w:p>
        </w:tc>
        <w:tc>
          <w:tcPr>
            <w:tcW w:w="1560" w:type="dxa"/>
          </w:tcPr>
          <w:p w14:paraId="68A9DE47" w14:textId="77777777" w:rsidR="00BB1358" w:rsidRPr="00D864B3" w:rsidRDefault="00BB1358" w:rsidP="00BB1358">
            <w:pPr>
              <w:spacing w:before="120" w:after="120"/>
              <w:jc w:val="center"/>
              <w:rPr>
                <w:rFonts w:ascii="Arial" w:hAnsi="Arial" w:cs="Arial"/>
              </w:rPr>
            </w:pPr>
          </w:p>
        </w:tc>
        <w:tc>
          <w:tcPr>
            <w:tcW w:w="1530" w:type="dxa"/>
          </w:tcPr>
          <w:p w14:paraId="57C1322B" w14:textId="7B789BD3" w:rsidR="00BB1358" w:rsidRPr="00D864B3" w:rsidRDefault="00BB1358" w:rsidP="00BB1358">
            <w:pPr>
              <w:spacing w:before="120" w:after="120"/>
              <w:jc w:val="center"/>
              <w:rPr>
                <w:rFonts w:ascii="Arial" w:hAnsi="Arial" w:cs="Arial"/>
              </w:rPr>
            </w:pPr>
          </w:p>
        </w:tc>
      </w:tr>
      <w:tr w:rsidR="00BB1358" w:rsidRPr="00D864B3" w14:paraId="5145AF44" w14:textId="77777777" w:rsidTr="006E35B3">
        <w:tc>
          <w:tcPr>
            <w:tcW w:w="880" w:type="dxa"/>
          </w:tcPr>
          <w:p w14:paraId="70366DA5" w14:textId="763683B7" w:rsidR="00BB1358" w:rsidRPr="006A155F" w:rsidRDefault="005072C8" w:rsidP="00BB1358">
            <w:pPr>
              <w:spacing w:before="120" w:after="120"/>
              <w:rPr>
                <w:rFonts w:ascii="Arial" w:hAnsi="Arial" w:cs="Arial"/>
              </w:rPr>
            </w:pPr>
            <w:r>
              <w:rPr>
                <w:rFonts w:ascii="Arial" w:hAnsi="Arial" w:cs="Arial"/>
              </w:rPr>
              <w:t>8</w:t>
            </w:r>
            <w:r w:rsidR="00BB1358">
              <w:rPr>
                <w:rFonts w:ascii="Arial" w:hAnsi="Arial" w:cs="Arial"/>
              </w:rPr>
              <w:t>.1</w:t>
            </w:r>
          </w:p>
        </w:tc>
        <w:tc>
          <w:tcPr>
            <w:tcW w:w="5811" w:type="dxa"/>
            <w:gridSpan w:val="4"/>
          </w:tcPr>
          <w:p w14:paraId="3BD4C5D4" w14:textId="77777777" w:rsidR="00BB1358" w:rsidRPr="004E535D" w:rsidRDefault="00BB1358" w:rsidP="00BB1358">
            <w:pPr>
              <w:spacing w:before="120" w:after="120"/>
              <w:rPr>
                <w:rFonts w:ascii="Arial" w:hAnsi="Arial" w:cs="Arial"/>
                <w:b/>
              </w:rPr>
            </w:pPr>
            <w:r w:rsidRPr="004E535D">
              <w:rPr>
                <w:rFonts w:ascii="Arial" w:hAnsi="Arial" w:cs="Arial"/>
                <w:b/>
              </w:rPr>
              <w:t>Safeguarding</w:t>
            </w:r>
          </w:p>
          <w:p w14:paraId="69BD1815" w14:textId="77777777" w:rsidR="009E4C8E" w:rsidRDefault="009E4C8E" w:rsidP="009E4C8E">
            <w:pPr>
              <w:spacing w:before="120" w:after="120"/>
              <w:rPr>
                <w:rFonts w:ascii="Arial" w:hAnsi="Arial" w:cs="Arial"/>
              </w:rPr>
            </w:pPr>
            <w:r>
              <w:rPr>
                <w:rFonts w:ascii="Arial" w:hAnsi="Arial" w:cs="Arial"/>
              </w:rPr>
              <w:t xml:space="preserve">The </w:t>
            </w:r>
            <w:r w:rsidR="00615AE3">
              <w:rPr>
                <w:rFonts w:ascii="Arial" w:hAnsi="Arial" w:cs="Arial"/>
              </w:rPr>
              <w:t xml:space="preserve">basic </w:t>
            </w:r>
            <w:r>
              <w:rPr>
                <w:rFonts w:ascii="Arial" w:hAnsi="Arial" w:cs="Arial"/>
              </w:rPr>
              <w:t xml:space="preserve">safeguarding </w:t>
            </w:r>
            <w:r w:rsidR="00615AE3">
              <w:rPr>
                <w:rFonts w:ascii="Arial" w:hAnsi="Arial" w:cs="Arial"/>
              </w:rPr>
              <w:t xml:space="preserve">awareness </w:t>
            </w:r>
            <w:r>
              <w:rPr>
                <w:rFonts w:ascii="Arial" w:hAnsi="Arial" w:cs="Arial"/>
              </w:rPr>
              <w:t xml:space="preserve">course will now be delivered separate to the BTC Registered Instructor Course.  Further plans and resources to be agreed and will be presented at the next Council Meeting.  </w:t>
            </w:r>
          </w:p>
          <w:p w14:paraId="73193A0A" w14:textId="45264F4D" w:rsidR="009E4C8E" w:rsidRPr="00EC74C8" w:rsidRDefault="009E4C8E" w:rsidP="009E4C8E">
            <w:pPr>
              <w:spacing w:before="120" w:after="120"/>
              <w:rPr>
                <w:rFonts w:ascii="Arial" w:hAnsi="Arial" w:cs="Arial"/>
              </w:rPr>
            </w:pPr>
            <w:r>
              <w:rPr>
                <w:rFonts w:ascii="Arial" w:hAnsi="Arial" w:cs="Arial"/>
              </w:rPr>
              <w:t>The Financial Director will present the BTC Ltd Advanced Standards to a CPSU Assessment Team on Monday 13</w:t>
            </w:r>
            <w:r w:rsidRPr="00BE47C2">
              <w:rPr>
                <w:rFonts w:ascii="Arial" w:hAnsi="Arial" w:cs="Arial"/>
                <w:vertAlign w:val="superscript"/>
              </w:rPr>
              <w:t>th</w:t>
            </w:r>
            <w:r>
              <w:rPr>
                <w:rFonts w:ascii="Arial" w:hAnsi="Arial" w:cs="Arial"/>
              </w:rPr>
              <w:t xml:space="preserve"> May.  Some of the reporting procedures and actions have changed and will be included in the new standards.</w:t>
            </w:r>
          </w:p>
        </w:tc>
        <w:tc>
          <w:tcPr>
            <w:tcW w:w="1560" w:type="dxa"/>
          </w:tcPr>
          <w:p w14:paraId="29D48F70" w14:textId="1E33419C" w:rsidR="00BB1358" w:rsidRPr="008D0C07" w:rsidRDefault="00BB1358" w:rsidP="00BB1358">
            <w:pPr>
              <w:spacing w:before="120" w:after="120"/>
              <w:jc w:val="center"/>
              <w:rPr>
                <w:rFonts w:ascii="Arial" w:hAnsi="Arial" w:cs="Arial"/>
                <w:sz w:val="16"/>
              </w:rPr>
            </w:pPr>
          </w:p>
        </w:tc>
        <w:tc>
          <w:tcPr>
            <w:tcW w:w="1530" w:type="dxa"/>
          </w:tcPr>
          <w:p w14:paraId="5A8F94A0" w14:textId="1063D5E6" w:rsidR="00BB1358" w:rsidRPr="00D864B3" w:rsidRDefault="00BB1358" w:rsidP="00BB1358">
            <w:pPr>
              <w:spacing w:before="120" w:after="120"/>
              <w:jc w:val="center"/>
              <w:rPr>
                <w:rFonts w:ascii="Arial" w:hAnsi="Arial" w:cs="Arial"/>
              </w:rPr>
            </w:pPr>
          </w:p>
        </w:tc>
      </w:tr>
      <w:tr w:rsidR="00BB1358" w:rsidRPr="007E57CA" w14:paraId="1F9D036E" w14:textId="77777777" w:rsidTr="006E35B3">
        <w:tc>
          <w:tcPr>
            <w:tcW w:w="880" w:type="dxa"/>
          </w:tcPr>
          <w:p w14:paraId="259CABDD" w14:textId="417F8F11" w:rsidR="00BB1358" w:rsidRPr="007E57CA" w:rsidRDefault="005072C8" w:rsidP="00BB1358">
            <w:pPr>
              <w:spacing w:before="120" w:after="120"/>
              <w:rPr>
                <w:rFonts w:ascii="Arial" w:hAnsi="Arial" w:cs="Arial"/>
              </w:rPr>
            </w:pPr>
            <w:r>
              <w:rPr>
                <w:rFonts w:ascii="Arial" w:hAnsi="Arial" w:cs="Arial"/>
              </w:rPr>
              <w:t>8</w:t>
            </w:r>
            <w:r w:rsidR="00BB1358">
              <w:rPr>
                <w:rFonts w:ascii="Arial" w:hAnsi="Arial" w:cs="Arial"/>
              </w:rPr>
              <w:t>.2</w:t>
            </w:r>
          </w:p>
        </w:tc>
        <w:tc>
          <w:tcPr>
            <w:tcW w:w="5811" w:type="dxa"/>
            <w:gridSpan w:val="4"/>
          </w:tcPr>
          <w:p w14:paraId="48A396E3" w14:textId="77777777" w:rsidR="00BB1358" w:rsidRPr="004E535D" w:rsidRDefault="00BB1358" w:rsidP="00BB1358">
            <w:pPr>
              <w:spacing w:before="120" w:after="120"/>
              <w:rPr>
                <w:rFonts w:ascii="Arial" w:hAnsi="Arial" w:cs="Arial"/>
                <w:b/>
              </w:rPr>
            </w:pPr>
            <w:r w:rsidRPr="004E535D">
              <w:rPr>
                <w:rFonts w:ascii="Arial" w:hAnsi="Arial" w:cs="Arial"/>
                <w:b/>
              </w:rPr>
              <w:t xml:space="preserve">Clubmark </w:t>
            </w:r>
          </w:p>
          <w:p w14:paraId="7663994C" w14:textId="77777777" w:rsidR="00615AE3" w:rsidRDefault="00C204F4" w:rsidP="00BB1358">
            <w:pPr>
              <w:spacing w:before="120" w:after="120"/>
              <w:rPr>
                <w:rFonts w:ascii="Arial" w:hAnsi="Arial" w:cs="Arial"/>
              </w:rPr>
            </w:pPr>
            <w:r>
              <w:rPr>
                <w:rFonts w:ascii="Arial" w:hAnsi="Arial" w:cs="Arial"/>
              </w:rPr>
              <w:t xml:space="preserve">Update: </w:t>
            </w:r>
            <w:r w:rsidR="00615AE3">
              <w:rPr>
                <w:rFonts w:ascii="Arial" w:hAnsi="Arial" w:cs="Arial"/>
              </w:rPr>
              <w:t xml:space="preserve">Double </w:t>
            </w:r>
            <w:r>
              <w:rPr>
                <w:rFonts w:ascii="Arial" w:hAnsi="Arial" w:cs="Arial"/>
              </w:rPr>
              <w:t>signature</w:t>
            </w:r>
            <w:r w:rsidR="00615AE3">
              <w:rPr>
                <w:rFonts w:ascii="Arial" w:hAnsi="Arial" w:cs="Arial"/>
              </w:rPr>
              <w:t xml:space="preserve"> on account</w:t>
            </w:r>
            <w:r>
              <w:rPr>
                <w:rFonts w:ascii="Arial" w:hAnsi="Arial" w:cs="Arial"/>
              </w:rPr>
              <w:t xml:space="preserve"> no longer mandatory to achieve Clubmark and subsequentially access to support/</w:t>
            </w:r>
            <w:r w:rsidR="00615AE3">
              <w:rPr>
                <w:rFonts w:ascii="Arial" w:hAnsi="Arial" w:cs="Arial"/>
              </w:rPr>
              <w:t>funding.</w:t>
            </w:r>
          </w:p>
          <w:p w14:paraId="067A06F2" w14:textId="393CB2A1" w:rsidR="001F2D70" w:rsidRPr="00EC74C8" w:rsidRDefault="009E4C8E" w:rsidP="00BB1358">
            <w:pPr>
              <w:spacing w:before="120" w:after="120"/>
              <w:rPr>
                <w:rFonts w:ascii="Arial" w:hAnsi="Arial" w:cs="Arial"/>
              </w:rPr>
            </w:pPr>
            <w:r>
              <w:rPr>
                <w:rFonts w:ascii="Arial" w:hAnsi="Arial" w:cs="Arial"/>
              </w:rPr>
              <w:t xml:space="preserve">BTC Ltd Assessors are continually attending webinars, updates, etc. that prove more time-consuming than delivery of assessment and uptake by clubs to the accreditation.  The CEO’s report to TOL did touch on the possibility of BTC Ltd having its own club accreditation aligned with the units of </w:t>
            </w:r>
            <w:proofErr w:type="spellStart"/>
            <w:r>
              <w:rPr>
                <w:rFonts w:ascii="Arial" w:hAnsi="Arial" w:cs="Arial"/>
              </w:rPr>
              <w:t>Clubmark</w:t>
            </w:r>
            <w:proofErr w:type="spellEnd"/>
            <w:r>
              <w:rPr>
                <w:rFonts w:ascii="Arial" w:hAnsi="Arial" w:cs="Arial"/>
              </w:rPr>
              <w:t xml:space="preserve"> and then adding CSP-specific requirements.  This suggestion to be tabled at the next meeting.</w:t>
            </w:r>
          </w:p>
        </w:tc>
        <w:tc>
          <w:tcPr>
            <w:tcW w:w="1560" w:type="dxa"/>
          </w:tcPr>
          <w:p w14:paraId="1269143C" w14:textId="6D86B779" w:rsidR="00BB1358" w:rsidRPr="008D0C07" w:rsidRDefault="00BB1358" w:rsidP="00BB1358">
            <w:pPr>
              <w:spacing w:before="120" w:after="120"/>
              <w:jc w:val="center"/>
              <w:rPr>
                <w:rFonts w:ascii="Arial" w:hAnsi="Arial" w:cs="Arial"/>
                <w:sz w:val="16"/>
              </w:rPr>
            </w:pPr>
          </w:p>
        </w:tc>
        <w:tc>
          <w:tcPr>
            <w:tcW w:w="1530" w:type="dxa"/>
          </w:tcPr>
          <w:p w14:paraId="6439FC9D" w14:textId="01AD1D73" w:rsidR="00BB1358" w:rsidRPr="007E57CA" w:rsidRDefault="00BB1358" w:rsidP="00BB1358">
            <w:pPr>
              <w:spacing w:before="120" w:after="120"/>
              <w:jc w:val="center"/>
              <w:rPr>
                <w:rFonts w:ascii="Arial" w:hAnsi="Arial" w:cs="Arial"/>
              </w:rPr>
            </w:pPr>
          </w:p>
        </w:tc>
      </w:tr>
      <w:tr w:rsidR="00BB1358" w:rsidRPr="007E57CA" w14:paraId="5640AABD" w14:textId="77777777" w:rsidTr="006E35B3">
        <w:tc>
          <w:tcPr>
            <w:tcW w:w="880" w:type="dxa"/>
          </w:tcPr>
          <w:p w14:paraId="3097486A" w14:textId="057509C1" w:rsidR="00BB1358" w:rsidRPr="007E57CA" w:rsidRDefault="005072C8" w:rsidP="00BB1358">
            <w:pPr>
              <w:spacing w:before="120" w:after="120"/>
              <w:rPr>
                <w:rFonts w:ascii="Arial" w:hAnsi="Arial" w:cs="Arial"/>
              </w:rPr>
            </w:pPr>
            <w:r>
              <w:rPr>
                <w:rFonts w:ascii="Arial" w:hAnsi="Arial" w:cs="Arial"/>
              </w:rPr>
              <w:t>8</w:t>
            </w:r>
            <w:r w:rsidR="00BB1358">
              <w:rPr>
                <w:rFonts w:ascii="Arial" w:hAnsi="Arial" w:cs="Arial"/>
              </w:rPr>
              <w:t>.3</w:t>
            </w:r>
          </w:p>
        </w:tc>
        <w:tc>
          <w:tcPr>
            <w:tcW w:w="5811" w:type="dxa"/>
            <w:gridSpan w:val="4"/>
          </w:tcPr>
          <w:p w14:paraId="36C1DEF4" w14:textId="34CF182D" w:rsidR="00615AE3" w:rsidRPr="004E535D" w:rsidRDefault="00BB1358" w:rsidP="009E4C8E">
            <w:pPr>
              <w:spacing w:before="120" w:after="120"/>
              <w:rPr>
                <w:rFonts w:ascii="Arial" w:hAnsi="Arial" w:cs="Arial"/>
                <w:b/>
              </w:rPr>
            </w:pPr>
            <w:r w:rsidRPr="004E535D">
              <w:rPr>
                <w:rFonts w:ascii="Arial" w:hAnsi="Arial" w:cs="Arial"/>
                <w:b/>
              </w:rPr>
              <w:t>Verifiers / Registered Instructors / Coach Development</w:t>
            </w:r>
          </w:p>
        </w:tc>
        <w:tc>
          <w:tcPr>
            <w:tcW w:w="1560" w:type="dxa"/>
          </w:tcPr>
          <w:p w14:paraId="46930551" w14:textId="0D036D3E" w:rsidR="00BB1358" w:rsidRPr="008D0C07" w:rsidRDefault="00BB1358" w:rsidP="00BB1358">
            <w:pPr>
              <w:spacing w:before="120" w:after="120"/>
              <w:jc w:val="center"/>
              <w:rPr>
                <w:rFonts w:ascii="Arial" w:hAnsi="Arial" w:cs="Arial"/>
                <w:sz w:val="16"/>
              </w:rPr>
            </w:pPr>
          </w:p>
        </w:tc>
        <w:tc>
          <w:tcPr>
            <w:tcW w:w="1530" w:type="dxa"/>
          </w:tcPr>
          <w:p w14:paraId="113FC3A1" w14:textId="1FF618DE" w:rsidR="00BB1358" w:rsidRPr="007E57CA" w:rsidRDefault="00BB1358" w:rsidP="00BB1358">
            <w:pPr>
              <w:spacing w:before="120" w:after="120"/>
              <w:jc w:val="center"/>
              <w:rPr>
                <w:rFonts w:ascii="Arial" w:hAnsi="Arial" w:cs="Arial"/>
              </w:rPr>
            </w:pPr>
          </w:p>
        </w:tc>
      </w:tr>
      <w:tr w:rsidR="00BB1358" w:rsidRPr="007E57CA" w14:paraId="47EC25D9" w14:textId="77777777" w:rsidTr="006E35B3">
        <w:tc>
          <w:tcPr>
            <w:tcW w:w="880" w:type="dxa"/>
          </w:tcPr>
          <w:p w14:paraId="763892E4" w14:textId="10B84BC3" w:rsidR="00BB1358" w:rsidRDefault="005072C8" w:rsidP="00BB1358">
            <w:pPr>
              <w:spacing w:before="120" w:after="120"/>
              <w:rPr>
                <w:rFonts w:ascii="Arial" w:hAnsi="Arial" w:cs="Arial"/>
              </w:rPr>
            </w:pPr>
            <w:r>
              <w:rPr>
                <w:rFonts w:ascii="Arial" w:hAnsi="Arial" w:cs="Arial"/>
              </w:rPr>
              <w:t>8</w:t>
            </w:r>
            <w:r w:rsidR="00BB1358">
              <w:rPr>
                <w:rFonts w:ascii="Arial" w:hAnsi="Arial" w:cs="Arial"/>
              </w:rPr>
              <w:t>.3.1</w:t>
            </w:r>
          </w:p>
        </w:tc>
        <w:tc>
          <w:tcPr>
            <w:tcW w:w="5811" w:type="dxa"/>
            <w:gridSpan w:val="4"/>
          </w:tcPr>
          <w:p w14:paraId="5D441CAD" w14:textId="77777777" w:rsidR="004E535D" w:rsidRPr="001C2AB4" w:rsidRDefault="00BB1358" w:rsidP="00BB1358">
            <w:pPr>
              <w:spacing w:before="120" w:after="120"/>
              <w:rPr>
                <w:rFonts w:ascii="Arial" w:hAnsi="Arial" w:cs="Arial"/>
                <w:b/>
              </w:rPr>
            </w:pPr>
            <w:r w:rsidRPr="001C2AB4">
              <w:rPr>
                <w:rFonts w:ascii="Arial" w:hAnsi="Arial" w:cs="Arial"/>
                <w:b/>
              </w:rPr>
              <w:t>Coaching accreditation</w:t>
            </w:r>
            <w:r w:rsidR="004E535D" w:rsidRPr="001C2AB4">
              <w:rPr>
                <w:rFonts w:ascii="Arial" w:hAnsi="Arial" w:cs="Arial"/>
                <w:b/>
              </w:rPr>
              <w:t xml:space="preserve"> </w:t>
            </w:r>
          </w:p>
          <w:p w14:paraId="7368340E" w14:textId="53D9955E" w:rsidR="00BB1358" w:rsidRPr="00EC74C8" w:rsidRDefault="004E535D" w:rsidP="00BB1358">
            <w:pPr>
              <w:spacing w:before="120" w:after="120"/>
              <w:rPr>
                <w:rFonts w:ascii="Arial" w:hAnsi="Arial" w:cs="Arial"/>
              </w:rPr>
            </w:pPr>
            <w:r>
              <w:rPr>
                <w:rFonts w:ascii="Arial" w:hAnsi="Arial" w:cs="Arial"/>
              </w:rPr>
              <w:t>The BTC Coaching award is now nearing completion.  A briefing session with awarding partners to be held in Manchester for the final touches, with a view to having a PowerPoint presentation ready for the next meeting.</w:t>
            </w:r>
          </w:p>
        </w:tc>
        <w:tc>
          <w:tcPr>
            <w:tcW w:w="1560" w:type="dxa"/>
          </w:tcPr>
          <w:p w14:paraId="7FA1E768" w14:textId="12A4B4D7" w:rsidR="00BB1358" w:rsidRPr="008D0C07" w:rsidRDefault="00BB1358" w:rsidP="00BB1358">
            <w:pPr>
              <w:spacing w:before="120" w:after="120"/>
              <w:jc w:val="center"/>
              <w:rPr>
                <w:rFonts w:ascii="Arial" w:hAnsi="Arial" w:cs="Arial"/>
                <w:sz w:val="16"/>
              </w:rPr>
            </w:pPr>
          </w:p>
        </w:tc>
        <w:tc>
          <w:tcPr>
            <w:tcW w:w="1530" w:type="dxa"/>
          </w:tcPr>
          <w:p w14:paraId="01377766" w14:textId="77777777" w:rsidR="00BB1358" w:rsidRPr="007E57CA" w:rsidRDefault="00BB1358" w:rsidP="00BB1358">
            <w:pPr>
              <w:spacing w:before="120" w:after="120"/>
              <w:jc w:val="center"/>
              <w:rPr>
                <w:rFonts w:ascii="Arial" w:hAnsi="Arial" w:cs="Arial"/>
              </w:rPr>
            </w:pPr>
          </w:p>
        </w:tc>
      </w:tr>
      <w:tr w:rsidR="00BB1358" w:rsidRPr="007E57CA" w14:paraId="0EFA9368" w14:textId="77777777" w:rsidTr="006E35B3">
        <w:tc>
          <w:tcPr>
            <w:tcW w:w="880" w:type="dxa"/>
          </w:tcPr>
          <w:p w14:paraId="21BF7D1A" w14:textId="56036464" w:rsidR="00BB1358" w:rsidRDefault="005072C8" w:rsidP="00BB1358">
            <w:pPr>
              <w:spacing w:before="120" w:after="120"/>
              <w:rPr>
                <w:rFonts w:ascii="Arial" w:hAnsi="Arial" w:cs="Arial"/>
              </w:rPr>
            </w:pPr>
            <w:r>
              <w:rPr>
                <w:rFonts w:ascii="Arial" w:hAnsi="Arial" w:cs="Arial"/>
              </w:rPr>
              <w:t>8</w:t>
            </w:r>
            <w:r w:rsidR="00BB1358">
              <w:rPr>
                <w:rFonts w:ascii="Arial" w:hAnsi="Arial" w:cs="Arial"/>
              </w:rPr>
              <w:t>.3.2</w:t>
            </w:r>
          </w:p>
        </w:tc>
        <w:tc>
          <w:tcPr>
            <w:tcW w:w="5811" w:type="dxa"/>
            <w:gridSpan w:val="4"/>
          </w:tcPr>
          <w:p w14:paraId="192040A2" w14:textId="77777777" w:rsidR="00BB1358" w:rsidRPr="001C2AB4" w:rsidRDefault="00BB1358" w:rsidP="00BB1358">
            <w:pPr>
              <w:spacing w:before="120" w:after="120"/>
              <w:rPr>
                <w:rFonts w:ascii="Arial" w:hAnsi="Arial" w:cs="Arial"/>
                <w:b/>
              </w:rPr>
            </w:pPr>
            <w:r w:rsidRPr="001C2AB4">
              <w:rPr>
                <w:rFonts w:ascii="Arial" w:hAnsi="Arial" w:cs="Arial"/>
                <w:b/>
              </w:rPr>
              <w:t>Instructor Day</w:t>
            </w:r>
          </w:p>
          <w:p w14:paraId="4A2F072A" w14:textId="67BFF3FF" w:rsidR="004E535D" w:rsidRDefault="004E535D" w:rsidP="00BB1358">
            <w:pPr>
              <w:spacing w:before="120" w:after="120"/>
              <w:rPr>
                <w:rFonts w:ascii="Arial" w:hAnsi="Arial" w:cs="Arial"/>
              </w:rPr>
            </w:pPr>
            <w:r>
              <w:rPr>
                <w:rFonts w:ascii="Arial" w:hAnsi="Arial" w:cs="Arial"/>
              </w:rPr>
              <w:t>The Coaching Director is looking for venues and dates to host another BTC Training Day, preferably before July/August.</w:t>
            </w:r>
          </w:p>
        </w:tc>
        <w:tc>
          <w:tcPr>
            <w:tcW w:w="1560" w:type="dxa"/>
          </w:tcPr>
          <w:p w14:paraId="0932C35B" w14:textId="14836B52" w:rsidR="00BB1358" w:rsidRPr="008D0C07" w:rsidRDefault="00BB1358" w:rsidP="00BB1358">
            <w:pPr>
              <w:spacing w:before="120" w:after="120"/>
              <w:jc w:val="center"/>
              <w:rPr>
                <w:rFonts w:ascii="Arial" w:hAnsi="Arial" w:cs="Arial"/>
                <w:sz w:val="16"/>
              </w:rPr>
            </w:pPr>
          </w:p>
        </w:tc>
        <w:tc>
          <w:tcPr>
            <w:tcW w:w="1530" w:type="dxa"/>
          </w:tcPr>
          <w:p w14:paraId="7B7D3F84" w14:textId="77777777" w:rsidR="00BB1358" w:rsidRPr="007E57CA" w:rsidRDefault="00BB1358" w:rsidP="00BB1358">
            <w:pPr>
              <w:spacing w:before="120" w:after="120"/>
              <w:jc w:val="center"/>
              <w:rPr>
                <w:rFonts w:ascii="Arial" w:hAnsi="Arial" w:cs="Arial"/>
              </w:rPr>
            </w:pPr>
          </w:p>
        </w:tc>
      </w:tr>
      <w:tr w:rsidR="00BB1358" w:rsidRPr="007E57CA" w14:paraId="2987F832" w14:textId="77777777" w:rsidTr="006E35B3">
        <w:tc>
          <w:tcPr>
            <w:tcW w:w="880" w:type="dxa"/>
          </w:tcPr>
          <w:p w14:paraId="4B5ACBEA" w14:textId="3E73E2A2" w:rsidR="00BB1358" w:rsidRDefault="005072C8" w:rsidP="00BB1358">
            <w:pPr>
              <w:spacing w:before="120" w:after="120"/>
              <w:rPr>
                <w:rFonts w:ascii="Arial" w:hAnsi="Arial" w:cs="Arial"/>
              </w:rPr>
            </w:pPr>
            <w:r>
              <w:rPr>
                <w:rFonts w:ascii="Arial" w:hAnsi="Arial" w:cs="Arial"/>
              </w:rPr>
              <w:t>8</w:t>
            </w:r>
            <w:r w:rsidR="00BB1358">
              <w:rPr>
                <w:rFonts w:ascii="Arial" w:hAnsi="Arial" w:cs="Arial"/>
              </w:rPr>
              <w:t>.4</w:t>
            </w:r>
          </w:p>
        </w:tc>
        <w:tc>
          <w:tcPr>
            <w:tcW w:w="5811" w:type="dxa"/>
            <w:gridSpan w:val="4"/>
          </w:tcPr>
          <w:p w14:paraId="37DFC402" w14:textId="77777777" w:rsidR="00BB1358" w:rsidRPr="004E535D" w:rsidRDefault="00BB1358" w:rsidP="00BB1358">
            <w:pPr>
              <w:spacing w:before="120" w:after="120"/>
              <w:rPr>
                <w:rFonts w:ascii="Arial" w:hAnsi="Arial" w:cs="Arial"/>
                <w:b/>
              </w:rPr>
            </w:pPr>
            <w:r w:rsidRPr="004E535D">
              <w:rPr>
                <w:rFonts w:ascii="Arial" w:hAnsi="Arial" w:cs="Arial"/>
                <w:b/>
              </w:rPr>
              <w:t>UK Anti-Doping</w:t>
            </w:r>
          </w:p>
          <w:p w14:paraId="754D9F5B" w14:textId="748911EB" w:rsidR="00970DB5" w:rsidRPr="00EC74C8" w:rsidRDefault="004E535D" w:rsidP="004E535D">
            <w:pPr>
              <w:spacing w:before="120" w:after="120"/>
              <w:rPr>
                <w:rFonts w:ascii="Arial" w:hAnsi="Arial" w:cs="Arial"/>
              </w:rPr>
            </w:pPr>
            <w:r>
              <w:rPr>
                <w:rFonts w:ascii="Arial" w:hAnsi="Arial" w:cs="Arial"/>
              </w:rPr>
              <w:t>A p</w:t>
            </w:r>
            <w:r w:rsidR="00C204F4">
              <w:rPr>
                <w:rFonts w:ascii="Arial" w:hAnsi="Arial" w:cs="Arial"/>
              </w:rPr>
              <w:t xml:space="preserve">olicy </w:t>
            </w:r>
            <w:proofErr w:type="gramStart"/>
            <w:r>
              <w:rPr>
                <w:rFonts w:ascii="Arial" w:hAnsi="Arial" w:cs="Arial"/>
              </w:rPr>
              <w:t>with regard to</w:t>
            </w:r>
            <w:proofErr w:type="gramEnd"/>
            <w:r>
              <w:rPr>
                <w:rFonts w:ascii="Arial" w:hAnsi="Arial" w:cs="Arial"/>
              </w:rPr>
              <w:t xml:space="preserve"> attendance by UKAD representatives at BTC Member Organisation events </w:t>
            </w:r>
            <w:r w:rsidR="00C204F4">
              <w:rPr>
                <w:rFonts w:ascii="Arial" w:hAnsi="Arial" w:cs="Arial"/>
              </w:rPr>
              <w:t xml:space="preserve">has been drafted </w:t>
            </w:r>
            <w:r>
              <w:rPr>
                <w:rFonts w:ascii="Arial" w:hAnsi="Arial" w:cs="Arial"/>
              </w:rPr>
              <w:t>by the BTC Board and forwarded BTF for review, comment and any possible additions.  At the next meeting of the BTC Board will finalise the document and make it live.</w:t>
            </w:r>
          </w:p>
        </w:tc>
        <w:tc>
          <w:tcPr>
            <w:tcW w:w="1560" w:type="dxa"/>
          </w:tcPr>
          <w:p w14:paraId="3DE74D9C" w14:textId="60E16D44" w:rsidR="00BB1358" w:rsidRDefault="004E535D" w:rsidP="00BB1358">
            <w:pPr>
              <w:spacing w:before="120" w:after="120"/>
              <w:jc w:val="center"/>
              <w:rPr>
                <w:rFonts w:ascii="Arial" w:hAnsi="Arial" w:cs="Arial"/>
                <w:sz w:val="16"/>
              </w:rPr>
            </w:pPr>
            <w:r>
              <w:rPr>
                <w:rFonts w:ascii="Arial" w:hAnsi="Arial" w:cs="Arial"/>
                <w:sz w:val="16"/>
              </w:rPr>
              <w:t>BTF</w:t>
            </w:r>
          </w:p>
        </w:tc>
        <w:tc>
          <w:tcPr>
            <w:tcW w:w="1530" w:type="dxa"/>
          </w:tcPr>
          <w:p w14:paraId="6D9934B5" w14:textId="00638351" w:rsidR="00BB1358" w:rsidRPr="007E57CA" w:rsidRDefault="00BB1358" w:rsidP="00BB1358">
            <w:pPr>
              <w:spacing w:before="120" w:after="120"/>
              <w:jc w:val="center"/>
              <w:rPr>
                <w:rFonts w:ascii="Arial" w:hAnsi="Arial" w:cs="Arial"/>
              </w:rPr>
            </w:pPr>
          </w:p>
        </w:tc>
      </w:tr>
      <w:tr w:rsidR="00BB1358" w:rsidRPr="007E57CA" w14:paraId="66D5DA1A" w14:textId="77777777" w:rsidTr="006E35B3">
        <w:tc>
          <w:tcPr>
            <w:tcW w:w="880" w:type="dxa"/>
          </w:tcPr>
          <w:p w14:paraId="04000C75" w14:textId="5F0E7FB1" w:rsidR="00BB1358" w:rsidRPr="00EC74C8" w:rsidRDefault="005072C8" w:rsidP="00BB1358">
            <w:pPr>
              <w:spacing w:before="120" w:after="120"/>
              <w:rPr>
                <w:rFonts w:ascii="Arial" w:hAnsi="Arial" w:cs="Arial"/>
                <w:b/>
              </w:rPr>
            </w:pPr>
            <w:r>
              <w:rPr>
                <w:rFonts w:ascii="Arial" w:hAnsi="Arial" w:cs="Arial"/>
                <w:b/>
              </w:rPr>
              <w:t>9</w:t>
            </w:r>
          </w:p>
        </w:tc>
        <w:tc>
          <w:tcPr>
            <w:tcW w:w="5811" w:type="dxa"/>
            <w:gridSpan w:val="4"/>
          </w:tcPr>
          <w:p w14:paraId="6BF574FF" w14:textId="77777777" w:rsidR="00BB1358" w:rsidRDefault="00BB1358" w:rsidP="00BB1358">
            <w:pPr>
              <w:spacing w:before="120" w:after="120"/>
              <w:rPr>
                <w:rFonts w:ascii="Arial" w:hAnsi="Arial" w:cs="Arial"/>
                <w:b/>
              </w:rPr>
            </w:pPr>
            <w:r w:rsidRPr="009C2CCF">
              <w:rPr>
                <w:rFonts w:ascii="Arial" w:hAnsi="Arial" w:cs="Arial"/>
                <w:b/>
              </w:rPr>
              <w:t>Any Other Business</w:t>
            </w:r>
          </w:p>
          <w:p w14:paraId="10EA9D61" w14:textId="556A093A" w:rsidR="00970DB5" w:rsidRPr="00970DB5" w:rsidRDefault="004E535D" w:rsidP="00BB1358">
            <w:pPr>
              <w:spacing w:before="120" w:after="120"/>
              <w:rPr>
                <w:rFonts w:ascii="Arial" w:hAnsi="Arial" w:cs="Arial"/>
              </w:rPr>
            </w:pPr>
            <w:r>
              <w:rPr>
                <w:rFonts w:ascii="Arial" w:hAnsi="Arial" w:cs="Arial"/>
              </w:rPr>
              <w:t xml:space="preserve">The Council will fully enforce the </w:t>
            </w:r>
            <w:r w:rsidR="00970DB5">
              <w:rPr>
                <w:rFonts w:ascii="Arial" w:hAnsi="Arial" w:cs="Arial"/>
              </w:rPr>
              <w:t xml:space="preserve">Transfer </w:t>
            </w:r>
            <w:r>
              <w:rPr>
                <w:rFonts w:ascii="Arial" w:hAnsi="Arial" w:cs="Arial"/>
              </w:rPr>
              <w:t>P</w:t>
            </w:r>
            <w:r w:rsidR="00970DB5">
              <w:rPr>
                <w:rFonts w:ascii="Arial" w:hAnsi="Arial" w:cs="Arial"/>
              </w:rPr>
              <w:t>rocedure</w:t>
            </w:r>
            <w:r>
              <w:rPr>
                <w:rFonts w:ascii="Arial" w:hAnsi="Arial" w:cs="Arial"/>
              </w:rPr>
              <w:t xml:space="preserve">. </w:t>
            </w:r>
            <w:r w:rsidR="00C204F4">
              <w:rPr>
                <w:rFonts w:ascii="Arial" w:hAnsi="Arial" w:cs="Arial"/>
              </w:rPr>
              <w:t xml:space="preserve"> All members must re</w:t>
            </w:r>
            <w:r>
              <w:rPr>
                <w:rFonts w:ascii="Arial" w:hAnsi="Arial" w:cs="Arial"/>
              </w:rPr>
              <w:t>fer</w:t>
            </w:r>
            <w:r w:rsidR="00C204F4">
              <w:rPr>
                <w:rFonts w:ascii="Arial" w:hAnsi="Arial" w:cs="Arial"/>
              </w:rPr>
              <w:t xml:space="preserve"> to the transfer policy document and ensure that </w:t>
            </w:r>
            <w:r>
              <w:rPr>
                <w:rFonts w:ascii="Arial" w:hAnsi="Arial" w:cs="Arial"/>
              </w:rPr>
              <w:t xml:space="preserve">the </w:t>
            </w:r>
            <w:r w:rsidR="00C204F4">
              <w:rPr>
                <w:rFonts w:ascii="Arial" w:hAnsi="Arial" w:cs="Arial"/>
              </w:rPr>
              <w:t xml:space="preserve">policy is adopted in all instances when regarding the transfer of Instructors/Club from one organisation to another. </w:t>
            </w:r>
          </w:p>
        </w:tc>
        <w:tc>
          <w:tcPr>
            <w:tcW w:w="1560" w:type="dxa"/>
          </w:tcPr>
          <w:p w14:paraId="13A4408C" w14:textId="6A72CAF2" w:rsidR="00BB1358" w:rsidRDefault="004E535D" w:rsidP="00BB1358">
            <w:pPr>
              <w:spacing w:before="120" w:after="120"/>
              <w:jc w:val="center"/>
              <w:rPr>
                <w:rFonts w:ascii="Arial" w:hAnsi="Arial" w:cs="Arial"/>
                <w:sz w:val="16"/>
              </w:rPr>
            </w:pPr>
            <w:r>
              <w:rPr>
                <w:rFonts w:ascii="Arial" w:hAnsi="Arial" w:cs="Arial"/>
                <w:sz w:val="16"/>
              </w:rPr>
              <w:t>All Member Organisations</w:t>
            </w:r>
          </w:p>
        </w:tc>
        <w:tc>
          <w:tcPr>
            <w:tcW w:w="1530" w:type="dxa"/>
          </w:tcPr>
          <w:p w14:paraId="1F4CF814" w14:textId="573D8264" w:rsidR="00BB1358" w:rsidRPr="007E57CA" w:rsidRDefault="00BB1358" w:rsidP="00BB1358">
            <w:pPr>
              <w:spacing w:before="120" w:after="120"/>
              <w:jc w:val="center"/>
              <w:rPr>
                <w:rFonts w:ascii="Arial" w:hAnsi="Arial" w:cs="Arial"/>
              </w:rPr>
            </w:pPr>
          </w:p>
        </w:tc>
      </w:tr>
      <w:tr w:rsidR="00BB1358" w:rsidRPr="00D864B3" w14:paraId="51C488B4" w14:textId="77777777" w:rsidTr="006E35B3">
        <w:trPr>
          <w:trHeight w:val="252"/>
        </w:trPr>
        <w:tc>
          <w:tcPr>
            <w:tcW w:w="880" w:type="dxa"/>
          </w:tcPr>
          <w:p w14:paraId="361738DB" w14:textId="6BC13FD6" w:rsidR="00BB1358" w:rsidRPr="00EC74C8" w:rsidRDefault="00BB1358" w:rsidP="00BB1358">
            <w:pPr>
              <w:spacing w:before="120" w:after="120"/>
              <w:rPr>
                <w:rFonts w:ascii="Arial" w:hAnsi="Arial" w:cs="Arial"/>
                <w:b/>
              </w:rPr>
            </w:pPr>
            <w:r w:rsidRPr="00EC74C8">
              <w:rPr>
                <w:rFonts w:ascii="Arial" w:hAnsi="Arial" w:cs="Arial"/>
                <w:b/>
              </w:rPr>
              <w:t>1</w:t>
            </w:r>
            <w:r w:rsidR="005072C8">
              <w:rPr>
                <w:rFonts w:ascii="Arial" w:hAnsi="Arial" w:cs="Arial"/>
                <w:b/>
              </w:rPr>
              <w:t>0</w:t>
            </w:r>
          </w:p>
        </w:tc>
        <w:tc>
          <w:tcPr>
            <w:tcW w:w="5811" w:type="dxa"/>
            <w:gridSpan w:val="4"/>
          </w:tcPr>
          <w:p w14:paraId="1C9C50F7" w14:textId="6E40BA34" w:rsidR="00BB1358" w:rsidRDefault="00BB1358" w:rsidP="00BB1358">
            <w:pPr>
              <w:spacing w:before="120" w:after="120"/>
              <w:rPr>
                <w:rFonts w:ascii="Arial" w:hAnsi="Arial" w:cs="Arial"/>
                <w:b/>
              </w:rPr>
            </w:pPr>
            <w:r>
              <w:rPr>
                <w:rFonts w:ascii="Arial" w:hAnsi="Arial" w:cs="Arial"/>
                <w:b/>
              </w:rPr>
              <w:t>Next Meeting</w:t>
            </w:r>
            <w:r w:rsidR="00C204F4">
              <w:rPr>
                <w:rFonts w:ascii="Arial" w:hAnsi="Arial" w:cs="Arial"/>
                <w:b/>
              </w:rPr>
              <w:t xml:space="preserve"> dates</w:t>
            </w:r>
          </w:p>
          <w:p w14:paraId="7F534219" w14:textId="0AEFD088" w:rsidR="00970DB5" w:rsidRPr="004E535D" w:rsidRDefault="004E535D" w:rsidP="00BB1358">
            <w:pPr>
              <w:spacing w:before="120" w:after="120"/>
              <w:rPr>
                <w:rFonts w:ascii="Arial" w:hAnsi="Arial" w:cs="Arial"/>
              </w:rPr>
            </w:pPr>
            <w:r w:rsidRPr="004E535D">
              <w:rPr>
                <w:rFonts w:ascii="Arial" w:hAnsi="Arial" w:cs="Arial"/>
              </w:rPr>
              <w:t xml:space="preserve">Thursday </w:t>
            </w:r>
            <w:r w:rsidR="00970DB5" w:rsidRPr="004E535D">
              <w:rPr>
                <w:rFonts w:ascii="Arial" w:hAnsi="Arial" w:cs="Arial"/>
              </w:rPr>
              <w:t>July 11</w:t>
            </w:r>
            <w:r w:rsidR="00970DB5" w:rsidRPr="004E535D">
              <w:rPr>
                <w:rFonts w:ascii="Arial" w:hAnsi="Arial" w:cs="Arial"/>
                <w:vertAlign w:val="superscript"/>
              </w:rPr>
              <w:t>th</w:t>
            </w:r>
            <w:r w:rsidRPr="004E535D">
              <w:rPr>
                <w:rFonts w:ascii="Arial" w:hAnsi="Arial" w:cs="Arial"/>
              </w:rPr>
              <w:t>, 10am start, Warwick Hilton, followed by AGM</w:t>
            </w:r>
          </w:p>
          <w:p w14:paraId="33ECF623" w14:textId="135C3DDD" w:rsidR="0071707C" w:rsidRPr="005D7BA0" w:rsidRDefault="004E535D" w:rsidP="00BB1358">
            <w:pPr>
              <w:spacing w:before="120" w:after="120"/>
              <w:rPr>
                <w:rFonts w:ascii="Arial" w:hAnsi="Arial" w:cs="Arial"/>
                <w:b/>
              </w:rPr>
            </w:pPr>
            <w:r>
              <w:rPr>
                <w:rFonts w:ascii="Arial" w:hAnsi="Arial" w:cs="Arial"/>
              </w:rPr>
              <w:t xml:space="preserve">Thursday </w:t>
            </w:r>
            <w:r w:rsidR="00970DB5" w:rsidRPr="004E535D">
              <w:rPr>
                <w:rFonts w:ascii="Arial" w:hAnsi="Arial" w:cs="Arial"/>
              </w:rPr>
              <w:t>Dec 5</w:t>
            </w:r>
            <w:r w:rsidR="00970DB5" w:rsidRPr="004E535D">
              <w:rPr>
                <w:rFonts w:ascii="Arial" w:hAnsi="Arial" w:cs="Arial"/>
                <w:vertAlign w:val="superscript"/>
              </w:rPr>
              <w:t>th</w:t>
            </w:r>
            <w:r w:rsidRPr="004E535D">
              <w:rPr>
                <w:rFonts w:ascii="Arial" w:hAnsi="Arial" w:cs="Arial"/>
              </w:rPr>
              <w:t>, 10am start, Warwick Hilton</w:t>
            </w:r>
          </w:p>
        </w:tc>
        <w:tc>
          <w:tcPr>
            <w:tcW w:w="1560" w:type="dxa"/>
          </w:tcPr>
          <w:p w14:paraId="24AB689F" w14:textId="77777777" w:rsidR="00BB1358" w:rsidRPr="009D01D4" w:rsidRDefault="00BB1358" w:rsidP="00BB1358">
            <w:pPr>
              <w:spacing w:before="120" w:after="120"/>
              <w:jc w:val="center"/>
              <w:rPr>
                <w:rFonts w:ascii="Arial" w:hAnsi="Arial" w:cs="Arial"/>
                <w:highlight w:val="yellow"/>
              </w:rPr>
            </w:pPr>
          </w:p>
        </w:tc>
        <w:tc>
          <w:tcPr>
            <w:tcW w:w="1530" w:type="dxa"/>
          </w:tcPr>
          <w:p w14:paraId="5ED94F50" w14:textId="13DE9176" w:rsidR="00BB1358" w:rsidRPr="00D864B3" w:rsidRDefault="00BB1358" w:rsidP="00BB1358">
            <w:pPr>
              <w:spacing w:before="120" w:after="120"/>
              <w:jc w:val="center"/>
              <w:rPr>
                <w:rFonts w:ascii="Arial" w:hAnsi="Arial" w:cs="Arial"/>
              </w:rPr>
            </w:pPr>
          </w:p>
        </w:tc>
      </w:tr>
    </w:tbl>
    <w:p w14:paraId="4141E256" w14:textId="77777777" w:rsidR="0028442C" w:rsidRDefault="0028442C" w:rsidP="009B6F86">
      <w:pPr>
        <w:jc w:val="both"/>
        <w:rPr>
          <w:rFonts w:ascii="Arial" w:hAnsi="Arial" w:cs="Arial"/>
        </w:rPr>
      </w:pPr>
    </w:p>
    <w:sectPr w:rsidR="0028442C" w:rsidSect="00C46F7B">
      <w:type w:val="continuous"/>
      <w:pgSz w:w="11906" w:h="16838"/>
      <w:pgMar w:top="720" w:right="720" w:bottom="720" w:left="720" w:header="284" w:footer="34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AE25E" w14:textId="77777777" w:rsidR="00BA6D78" w:rsidRDefault="00BA6D78" w:rsidP="00132F83">
      <w:r>
        <w:separator/>
      </w:r>
    </w:p>
  </w:endnote>
  <w:endnote w:type="continuationSeparator" w:id="0">
    <w:p w14:paraId="3194122C" w14:textId="77777777" w:rsidR="00BA6D78" w:rsidRDefault="00BA6D78" w:rsidP="00132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CF8AF" w14:textId="77777777" w:rsidR="00D71504" w:rsidRPr="001B2310" w:rsidRDefault="00D71504" w:rsidP="00434233">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71552" behindDoc="0" locked="0" layoutInCell="1" allowOverlap="1" wp14:anchorId="79893930" wp14:editId="2063F075">
              <wp:simplePos x="0" y="0"/>
              <wp:positionH relativeFrom="column">
                <wp:posOffset>-476250</wp:posOffset>
              </wp:positionH>
              <wp:positionV relativeFrom="paragraph">
                <wp:posOffset>-43180</wp:posOffset>
              </wp:positionV>
              <wp:extent cx="7591425"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AA2CC6" id="_x0000_t32" coordsize="21600,21600" o:spt="32" o:oned="t" path="m,l21600,21600e" filled="f">
              <v:path arrowok="t" fillok="f" o:connecttype="none"/>
              <o:lock v:ext="edit" shapetype="t"/>
            </v:shapetype>
            <v:shape id="AutoShape 4" o:spid="_x0000_s1026" type="#_x0000_t32" style="position:absolute;margin-left:-37.5pt;margin-top:-3.4pt;width:597.7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nWIAIAAD0EAAAOAAAAZHJzL2Uyb0RvYy54bWysU02P2jAQvVfqf7B8hyRsYCEirFYJ9LJt&#10;kXb7A4ztJFYd27INAVX97x2bDy3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"/>
          </w:pict>
        </mc:Fallback>
      </mc:AlternateContent>
    </w:r>
    <w:r w:rsidRPr="001B2310">
      <w:rPr>
        <w:rFonts w:ascii="Arial" w:hAnsi="Arial" w:cs="Arial"/>
      </w:rPr>
      <w:t xml:space="preserve">This reply is sent from the secretary generals’ office, for and on behalf of the </w:t>
    </w:r>
    <w:r>
      <w:rPr>
        <w:rFonts w:ascii="Arial" w:hAnsi="Arial" w:cs="Arial"/>
      </w:rPr>
      <w:t>British Taekwondo Council</w:t>
    </w:r>
    <w:r w:rsidRPr="001B2310">
      <w:rPr>
        <w:rFonts w:ascii="Arial" w:hAnsi="Arial" w:cs="Arial"/>
      </w:rPr>
      <w:t>.</w:t>
    </w:r>
  </w:p>
  <w:p w14:paraId="21AD11F1" w14:textId="77777777" w:rsidR="00D71504" w:rsidRPr="001B2310" w:rsidRDefault="00D71504" w:rsidP="00434233">
    <w:pPr>
      <w:pStyle w:val="Footer"/>
      <w:jc w:val="center"/>
      <w:rPr>
        <w:rFonts w:ascii="Arial" w:hAnsi="Arial" w:cs="Arial"/>
      </w:rPr>
    </w:pPr>
    <w:r w:rsidRPr="001B2310">
      <w:rPr>
        <w:rFonts w:ascii="Arial" w:hAnsi="Arial" w:cs="Arial"/>
      </w:rPr>
      <w:t xml:space="preserve">Located: </w:t>
    </w:r>
    <w:r>
      <w:rPr>
        <w:rFonts w:ascii="Arial" w:hAnsi="Arial" w:cs="Arial"/>
        <w:b/>
      </w:rPr>
      <w:t>TKD</w:t>
    </w:r>
    <w:r w:rsidRPr="001B2310">
      <w:rPr>
        <w:rFonts w:ascii="Arial" w:hAnsi="Arial" w:cs="Arial"/>
        <w:b/>
      </w:rPr>
      <w:t xml:space="preserve"> Centre, 192 High Street, 1</w:t>
    </w:r>
    <w:r w:rsidRPr="001B2310">
      <w:rPr>
        <w:rFonts w:ascii="Arial" w:hAnsi="Arial" w:cs="Arial"/>
        <w:b/>
        <w:vertAlign w:val="superscript"/>
      </w:rPr>
      <w:t>st</w:t>
    </w:r>
    <w:r w:rsidRPr="001B2310">
      <w:rPr>
        <w:rFonts w:ascii="Arial" w:hAnsi="Arial" w:cs="Arial"/>
        <w:b/>
      </w:rPr>
      <w:t xml:space="preserve"> Floor, West Drayton, Middlesex. UB7 7BE   ENGLAND</w:t>
    </w:r>
  </w:p>
  <w:p w14:paraId="0795FF27" w14:textId="77777777" w:rsidR="00D71504" w:rsidRPr="00434233" w:rsidRDefault="00D71504" w:rsidP="00434233">
    <w:pPr>
      <w:pStyle w:val="Footer"/>
      <w:jc w:val="center"/>
      <w:rPr>
        <w:rFonts w:ascii="Arial" w:hAnsi="Arial" w:cs="Arial"/>
      </w:rPr>
    </w:pPr>
    <w:r w:rsidRPr="001B2310">
      <w:rPr>
        <w:rFonts w:ascii="Arial" w:hAnsi="Arial" w:cs="Arial"/>
      </w:rPr>
      <w:t>Who remains the authority</w:t>
    </w:r>
    <w:r>
      <w:rPr>
        <w:rFonts w:ascii="Arial" w:hAnsi="Arial" w:cs="Arial"/>
      </w:rPr>
      <w:t xml:space="preserve"> on all </w:t>
    </w:r>
    <w:proofErr w:type="gramStart"/>
    <w:r>
      <w:rPr>
        <w:rFonts w:ascii="Arial" w:hAnsi="Arial" w:cs="Arial"/>
      </w:rPr>
      <w:t>corresponde</w:t>
    </w:r>
    <w:r w:rsidRPr="001B2310">
      <w:rPr>
        <w:rFonts w:ascii="Arial" w:hAnsi="Arial" w:cs="Arial"/>
      </w:rPr>
      <w:t>nce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C4FAF" w14:textId="77777777" w:rsidR="00D71504" w:rsidRPr="001B2310" w:rsidRDefault="00D71504" w:rsidP="001B2310">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66432" behindDoc="0" locked="0" layoutInCell="1" allowOverlap="1" wp14:anchorId="7D89E75D" wp14:editId="2E7DCBEE">
              <wp:simplePos x="0" y="0"/>
              <wp:positionH relativeFrom="column">
                <wp:posOffset>-476250</wp:posOffset>
              </wp:positionH>
              <wp:positionV relativeFrom="paragraph">
                <wp:posOffset>-43180</wp:posOffset>
              </wp:positionV>
              <wp:extent cx="7591425" cy="635"/>
              <wp:effectExtent l="9525" t="13970" r="9525"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C34B8" id="_x0000_t32" coordsize="21600,21600" o:spt="32" o:oned="t" path="m,l21600,21600e" filled="f">
              <v:path arrowok="t" fillok="f" o:connecttype="none"/>
              <o:lock v:ext="edit" shapetype="t"/>
            </v:shapetype>
            <v:shape id="AutoShape 2" o:spid="_x0000_s1026" type="#_x0000_t32" style="position:absolute;margin-left:-37.5pt;margin-top:-3.4pt;width:597.7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"/>
          </w:pict>
        </mc:Fallback>
      </mc:AlternateContent>
    </w:r>
    <w:r w:rsidRPr="001B2310">
      <w:rPr>
        <w:rFonts w:ascii="Arial" w:hAnsi="Arial" w:cs="Arial"/>
      </w:rPr>
      <w:t xml:space="preserve">This reply is sent from the secretary generals’ office, for and on behalf of the </w:t>
    </w:r>
    <w:r>
      <w:rPr>
        <w:rFonts w:ascii="Arial" w:hAnsi="Arial" w:cs="Arial"/>
      </w:rPr>
      <w:t>British Taekwondo Council</w:t>
    </w:r>
    <w:r w:rsidRPr="001B2310">
      <w:rPr>
        <w:rFonts w:ascii="Arial" w:hAnsi="Arial" w:cs="Arial"/>
      </w:rPr>
      <w:t>.</w:t>
    </w:r>
  </w:p>
  <w:p w14:paraId="0CE9D16E" w14:textId="77777777" w:rsidR="00D71504" w:rsidRPr="001B2310" w:rsidRDefault="00D71504" w:rsidP="001B2310">
    <w:pPr>
      <w:pStyle w:val="Footer"/>
      <w:jc w:val="center"/>
      <w:rPr>
        <w:rFonts w:ascii="Arial" w:hAnsi="Arial" w:cs="Arial"/>
      </w:rPr>
    </w:pPr>
    <w:r w:rsidRPr="001B2310">
      <w:rPr>
        <w:rFonts w:ascii="Arial" w:hAnsi="Arial" w:cs="Arial"/>
      </w:rPr>
      <w:t xml:space="preserve">Located: </w:t>
    </w:r>
    <w:r>
      <w:rPr>
        <w:rFonts w:ascii="Arial" w:hAnsi="Arial" w:cs="Arial"/>
        <w:b/>
      </w:rPr>
      <w:t>TKD</w:t>
    </w:r>
    <w:r w:rsidRPr="001B2310">
      <w:rPr>
        <w:rFonts w:ascii="Arial" w:hAnsi="Arial" w:cs="Arial"/>
        <w:b/>
      </w:rPr>
      <w:t xml:space="preserve"> Centre, 192 High Street, 1</w:t>
    </w:r>
    <w:r w:rsidRPr="001B2310">
      <w:rPr>
        <w:rFonts w:ascii="Arial" w:hAnsi="Arial" w:cs="Arial"/>
        <w:b/>
        <w:vertAlign w:val="superscript"/>
      </w:rPr>
      <w:t>st</w:t>
    </w:r>
    <w:r w:rsidRPr="001B2310">
      <w:rPr>
        <w:rFonts w:ascii="Arial" w:hAnsi="Arial" w:cs="Arial"/>
        <w:b/>
      </w:rPr>
      <w:t xml:space="preserve"> Floor, West Drayton, Middlesex. UB7 7BE   ENGLAND</w:t>
    </w:r>
  </w:p>
  <w:p w14:paraId="01142F2C" w14:textId="77777777" w:rsidR="00D71504" w:rsidRPr="001B2310" w:rsidRDefault="00D71504" w:rsidP="001B2310">
    <w:pPr>
      <w:pStyle w:val="Footer"/>
      <w:jc w:val="center"/>
      <w:rPr>
        <w:rFonts w:ascii="Arial" w:hAnsi="Arial" w:cs="Arial"/>
      </w:rPr>
    </w:pPr>
    <w:r w:rsidRPr="001B2310">
      <w:rPr>
        <w:rFonts w:ascii="Arial" w:hAnsi="Arial" w:cs="Arial"/>
      </w:rPr>
      <w:t>Who remains the authority</w:t>
    </w:r>
    <w:r>
      <w:rPr>
        <w:rFonts w:ascii="Arial" w:hAnsi="Arial" w:cs="Arial"/>
      </w:rPr>
      <w:t xml:space="preserve"> on all </w:t>
    </w:r>
    <w:proofErr w:type="gramStart"/>
    <w:r>
      <w:rPr>
        <w:rFonts w:ascii="Arial" w:hAnsi="Arial" w:cs="Arial"/>
      </w:rPr>
      <w:t>corresponde</w:t>
    </w:r>
    <w:r w:rsidRPr="001B2310">
      <w:rPr>
        <w:rFonts w:ascii="Arial" w:hAnsi="Arial" w:cs="Arial"/>
      </w:rPr>
      <w:t>nce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53000" w14:textId="77777777" w:rsidR="00BA6D78" w:rsidRDefault="00BA6D78" w:rsidP="00132F83">
      <w:r>
        <w:separator/>
      </w:r>
    </w:p>
  </w:footnote>
  <w:footnote w:type="continuationSeparator" w:id="0">
    <w:p w14:paraId="56EE1054" w14:textId="77777777" w:rsidR="00BA6D78" w:rsidRDefault="00BA6D78" w:rsidP="00132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28E66" w14:textId="01F55A2F" w:rsidR="00D71504" w:rsidRPr="008228AD" w:rsidRDefault="00D71504" w:rsidP="008228AD">
    <w:pPr>
      <w:jc w:val="right"/>
    </w:pPr>
    <w:r>
      <w:rPr>
        <w:noProof/>
        <w:lang w:eastAsia="en-GB"/>
      </w:rPr>
      <w:drawing>
        <wp:anchor distT="0" distB="0" distL="114300" distR="114300" simplePos="0" relativeHeight="251660288" behindDoc="1" locked="0" layoutInCell="1" allowOverlap="1" wp14:anchorId="184CD34E" wp14:editId="56531021">
          <wp:simplePos x="0" y="0"/>
          <wp:positionH relativeFrom="column">
            <wp:posOffset>-151163</wp:posOffset>
          </wp:positionH>
          <wp:positionV relativeFrom="paragraph">
            <wp:posOffset>1693</wp:posOffset>
          </wp:positionV>
          <wp:extent cx="605307" cy="605307"/>
          <wp:effectExtent l="19050" t="0" r="4293" b="0"/>
          <wp:wrapNone/>
          <wp:docPr id="10" name="Picture 9" descr="ITF-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Logo300.png"/>
                  <pic:cNvPicPr/>
                </pic:nvPicPr>
                <pic:blipFill>
                  <a:blip r:embed="rId1"/>
                  <a:stretch>
                    <a:fillRect/>
                  </a:stretch>
                </pic:blipFill>
                <pic:spPr>
                  <a:xfrm>
                    <a:off x="0" y="0"/>
                    <a:ext cx="605307" cy="605307"/>
                  </a:xfrm>
                  <a:prstGeom prst="rect">
                    <a:avLst/>
                  </a:prstGeom>
                </pic:spPr>
              </pic:pic>
            </a:graphicData>
          </a:graphic>
        </wp:anchor>
      </w:drawing>
    </w:r>
    <w:sdt>
      <w:sdtPr>
        <w:id w:val="524800679"/>
        <w:docPartObj>
          <w:docPartGallery w:val="Page Numbers (Top of Page)"/>
          <w:docPartUnique/>
        </w:docPartObj>
      </w:sdtPr>
      <w:sdtEndPr/>
      <w:sdtContent>
        <w:r w:rsidRPr="00A148AF">
          <w:rPr>
            <w:rFonts w:ascii="Arial" w:hAnsi="Arial" w:cs="Arial"/>
            <w:b/>
            <w:color w:val="BFBFBF" w:themeColor="background1" w:themeShade="BF"/>
            <w:sz w:val="24"/>
            <w:szCs w:val="24"/>
          </w:rPr>
          <w:t xml:space="preserve">Page </w:t>
        </w:r>
        <w:r w:rsidRPr="00A148AF">
          <w:rPr>
            <w:rFonts w:ascii="Arial" w:hAnsi="Arial" w:cs="Arial"/>
            <w:b/>
            <w:color w:val="BFBFBF" w:themeColor="background1" w:themeShade="BF"/>
            <w:sz w:val="24"/>
            <w:szCs w:val="24"/>
          </w:rPr>
          <w:fldChar w:fldCharType="begin"/>
        </w:r>
        <w:r w:rsidRPr="00A148AF">
          <w:rPr>
            <w:rFonts w:ascii="Arial" w:hAnsi="Arial" w:cs="Arial"/>
            <w:b/>
            <w:color w:val="BFBFBF" w:themeColor="background1" w:themeShade="BF"/>
            <w:sz w:val="24"/>
            <w:szCs w:val="24"/>
          </w:rPr>
          <w:instrText xml:space="preserve"> PAGE </w:instrText>
        </w:r>
        <w:r w:rsidRPr="00A148AF">
          <w:rPr>
            <w:rFonts w:ascii="Arial" w:hAnsi="Arial" w:cs="Arial"/>
            <w:b/>
            <w:color w:val="BFBFBF" w:themeColor="background1" w:themeShade="BF"/>
            <w:sz w:val="24"/>
            <w:szCs w:val="24"/>
          </w:rPr>
          <w:fldChar w:fldCharType="separate"/>
        </w:r>
        <w:r w:rsidR="00EC74C8">
          <w:rPr>
            <w:rFonts w:ascii="Arial" w:hAnsi="Arial" w:cs="Arial"/>
            <w:b/>
            <w:noProof/>
            <w:color w:val="BFBFBF" w:themeColor="background1" w:themeShade="BF"/>
            <w:sz w:val="24"/>
            <w:szCs w:val="24"/>
          </w:rPr>
          <w:t>2</w:t>
        </w:r>
        <w:r w:rsidRPr="00A148AF">
          <w:rPr>
            <w:rFonts w:ascii="Arial" w:hAnsi="Arial" w:cs="Arial"/>
            <w:b/>
            <w:color w:val="BFBFBF" w:themeColor="background1" w:themeShade="BF"/>
            <w:sz w:val="24"/>
            <w:szCs w:val="24"/>
          </w:rPr>
          <w:fldChar w:fldCharType="end"/>
        </w:r>
        <w:r w:rsidRPr="00A148AF">
          <w:rPr>
            <w:rFonts w:ascii="Arial" w:hAnsi="Arial" w:cs="Arial"/>
            <w:b/>
            <w:color w:val="BFBFBF" w:themeColor="background1" w:themeShade="BF"/>
            <w:sz w:val="24"/>
            <w:szCs w:val="24"/>
          </w:rPr>
          <w:t xml:space="preserve"> of </w:t>
        </w:r>
        <w:r w:rsidRPr="00A148AF">
          <w:rPr>
            <w:rFonts w:ascii="Arial" w:hAnsi="Arial" w:cs="Arial"/>
            <w:b/>
            <w:color w:val="BFBFBF" w:themeColor="background1" w:themeShade="BF"/>
            <w:sz w:val="24"/>
            <w:szCs w:val="24"/>
          </w:rPr>
          <w:fldChar w:fldCharType="begin"/>
        </w:r>
        <w:r w:rsidRPr="00A148AF">
          <w:rPr>
            <w:rFonts w:ascii="Arial" w:hAnsi="Arial" w:cs="Arial"/>
            <w:b/>
            <w:color w:val="BFBFBF" w:themeColor="background1" w:themeShade="BF"/>
            <w:sz w:val="24"/>
            <w:szCs w:val="24"/>
          </w:rPr>
          <w:instrText xml:space="preserve"> NUMPAGES  </w:instrText>
        </w:r>
        <w:r w:rsidRPr="00A148AF">
          <w:rPr>
            <w:rFonts w:ascii="Arial" w:hAnsi="Arial" w:cs="Arial"/>
            <w:b/>
            <w:color w:val="BFBFBF" w:themeColor="background1" w:themeShade="BF"/>
            <w:sz w:val="24"/>
            <w:szCs w:val="24"/>
          </w:rPr>
          <w:fldChar w:fldCharType="separate"/>
        </w:r>
        <w:r w:rsidR="00EC74C8">
          <w:rPr>
            <w:rFonts w:ascii="Arial" w:hAnsi="Arial" w:cs="Arial"/>
            <w:b/>
            <w:noProof/>
            <w:color w:val="BFBFBF" w:themeColor="background1" w:themeShade="BF"/>
            <w:sz w:val="24"/>
            <w:szCs w:val="24"/>
          </w:rPr>
          <w:t>2</w:t>
        </w:r>
        <w:r w:rsidRPr="00A148AF">
          <w:rPr>
            <w:rFonts w:ascii="Arial" w:hAnsi="Arial" w:cs="Arial"/>
            <w:b/>
            <w:color w:val="BFBFBF" w:themeColor="background1" w:themeShade="BF"/>
            <w:sz w:val="24"/>
            <w:szCs w:val="24"/>
          </w:rPr>
          <w:fldChar w:fldCharType="end"/>
        </w:r>
      </w:sdtContent>
    </w:sdt>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5FBB" w14:textId="77777777" w:rsidR="00D71504" w:rsidRPr="00132F83" w:rsidRDefault="00D71504" w:rsidP="0052483D">
    <w:pPr>
      <w:pStyle w:val="Header"/>
      <w:ind w:left="1854"/>
      <w:rPr>
        <w:rFonts w:ascii="Arial Black" w:hAnsi="Arial Black" w:cs="Arial"/>
        <w:b/>
        <w:sz w:val="40"/>
        <w:szCs w:val="24"/>
      </w:rPr>
    </w:pPr>
    <w:r>
      <w:rPr>
        <w:rFonts w:ascii="Arial Black" w:hAnsi="Arial Black" w:cs="Arial"/>
        <w:b/>
        <w:noProof/>
        <w:color w:val="FF0000"/>
        <w:sz w:val="40"/>
        <w:szCs w:val="24"/>
        <w:lang w:eastAsia="en-GB"/>
      </w:rPr>
      <w:drawing>
        <wp:anchor distT="0" distB="0" distL="114300" distR="114300" simplePos="0" relativeHeight="251668480" behindDoc="1" locked="0" layoutInCell="1" allowOverlap="1" wp14:anchorId="350C824F" wp14:editId="3BEFE751">
          <wp:simplePos x="0" y="0"/>
          <wp:positionH relativeFrom="column">
            <wp:posOffset>-307521</wp:posOffset>
          </wp:positionH>
          <wp:positionV relativeFrom="paragraph">
            <wp:posOffset>-36649</wp:posOffset>
          </wp:positionV>
          <wp:extent cx="1182732" cy="1188720"/>
          <wp:effectExtent l="19050" t="0" r="0" b="0"/>
          <wp:wrapNone/>
          <wp:docPr id="9" name="Picture 8" descr="ITF-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Logo300.png"/>
                  <pic:cNvPicPr/>
                </pic:nvPicPr>
                <pic:blipFill>
                  <a:blip r:embed="rId1"/>
                  <a:stretch>
                    <a:fillRect/>
                  </a:stretch>
                </pic:blipFill>
                <pic:spPr>
                  <a:xfrm>
                    <a:off x="0" y="0"/>
                    <a:ext cx="1182732" cy="1188720"/>
                  </a:xfrm>
                  <a:prstGeom prst="rect">
                    <a:avLst/>
                  </a:prstGeom>
                </pic:spPr>
              </pic:pic>
            </a:graphicData>
          </a:graphic>
        </wp:anchor>
      </w:drawing>
    </w:r>
    <w:r>
      <w:rPr>
        <w:rFonts w:ascii="Arial Black" w:hAnsi="Arial Black" w:cs="Arial"/>
        <w:b/>
        <w:sz w:val="36"/>
        <w:szCs w:val="36"/>
      </w:rPr>
      <w:t>British Taekwondo Council</w:t>
    </w:r>
  </w:p>
  <w:p w14:paraId="0FCE5CC8" w14:textId="77777777" w:rsidR="00D71504" w:rsidRPr="00132F83" w:rsidRDefault="00D71504" w:rsidP="0052483D">
    <w:pPr>
      <w:pStyle w:val="Header"/>
      <w:ind w:left="1854"/>
      <w:rPr>
        <w:rFonts w:ascii="Arial" w:hAnsi="Arial" w:cs="Arial"/>
        <w:b/>
        <w:color w:val="FF0000"/>
        <w:sz w:val="24"/>
        <w:szCs w:val="24"/>
      </w:rPr>
    </w:pPr>
    <w:r w:rsidRPr="00132F83">
      <w:rPr>
        <w:rFonts w:ascii="Arial" w:hAnsi="Arial" w:cs="Arial"/>
        <w:b/>
        <w:color w:val="FF0000"/>
        <w:sz w:val="24"/>
        <w:szCs w:val="24"/>
      </w:rPr>
      <w:t>Administration</w:t>
    </w:r>
  </w:p>
  <w:p w14:paraId="7ACA21F2" w14:textId="77777777" w:rsidR="00D71504" w:rsidRPr="00132F83" w:rsidRDefault="00D71504" w:rsidP="0052483D">
    <w:pPr>
      <w:pStyle w:val="Header"/>
      <w:ind w:left="1854"/>
      <w:rPr>
        <w:rFonts w:ascii="Arial" w:hAnsi="Arial" w:cs="Arial"/>
        <w:b/>
        <w:sz w:val="24"/>
        <w:szCs w:val="24"/>
      </w:rPr>
    </w:pPr>
    <w:r w:rsidRPr="00132F83">
      <w:rPr>
        <w:rFonts w:ascii="Arial" w:hAnsi="Arial" w:cs="Arial"/>
        <w:b/>
        <w:sz w:val="24"/>
        <w:szCs w:val="24"/>
      </w:rPr>
      <w:t>192 High Street, West Drayton</w:t>
    </w:r>
  </w:p>
  <w:p w14:paraId="37853115" w14:textId="77777777" w:rsidR="00D71504" w:rsidRPr="00132F83" w:rsidRDefault="00D71504" w:rsidP="0052483D">
    <w:pPr>
      <w:pStyle w:val="Header"/>
      <w:ind w:left="1854"/>
      <w:rPr>
        <w:rFonts w:ascii="Arial" w:hAnsi="Arial" w:cs="Arial"/>
        <w:b/>
        <w:sz w:val="24"/>
        <w:szCs w:val="24"/>
      </w:rPr>
    </w:pPr>
    <w:r w:rsidRPr="00132F83">
      <w:rPr>
        <w:rFonts w:ascii="Arial" w:hAnsi="Arial" w:cs="Arial"/>
        <w:b/>
        <w:sz w:val="24"/>
        <w:szCs w:val="24"/>
      </w:rPr>
      <w:t xml:space="preserve">Middlesex.  UB7 7BE  </w:t>
    </w:r>
    <w:r>
      <w:rPr>
        <w:rFonts w:ascii="Arial" w:hAnsi="Arial" w:cs="Arial"/>
        <w:b/>
        <w:sz w:val="24"/>
        <w:szCs w:val="24"/>
      </w:rPr>
      <w:t xml:space="preserve"> </w:t>
    </w:r>
    <w:r w:rsidRPr="00132F83">
      <w:rPr>
        <w:rFonts w:ascii="Arial" w:hAnsi="Arial" w:cs="Arial"/>
        <w:b/>
        <w:sz w:val="24"/>
        <w:szCs w:val="24"/>
      </w:rPr>
      <w:t>ENGLAND</w:t>
    </w:r>
  </w:p>
  <w:p w14:paraId="0BB8C953" w14:textId="77777777" w:rsidR="00D71504" w:rsidRPr="001B2310" w:rsidRDefault="00D71504" w:rsidP="0052483D">
    <w:pPr>
      <w:pStyle w:val="Header"/>
      <w:ind w:left="1854"/>
      <w:rPr>
        <w:rFonts w:ascii="Arial" w:hAnsi="Arial" w:cs="Arial"/>
        <w:b/>
      </w:rPr>
    </w:pPr>
    <w:r>
      <w:rPr>
        <w:rFonts w:ascii="Arial" w:hAnsi="Arial" w:cs="Arial"/>
        <w:b/>
      </w:rPr>
      <w:t xml:space="preserve">Tel: 01895 </w:t>
    </w:r>
    <w:proofErr w:type="gramStart"/>
    <w:r>
      <w:rPr>
        <w:rFonts w:ascii="Arial" w:hAnsi="Arial" w:cs="Arial"/>
        <w:b/>
      </w:rPr>
      <w:t xml:space="preserve">459949  </w:t>
    </w:r>
    <w:r w:rsidRPr="00132F83">
      <w:rPr>
        <w:rFonts w:ascii="Arial" w:hAnsi="Arial" w:cs="Arial"/>
        <w:b/>
      </w:rPr>
      <w:t>•</w:t>
    </w:r>
    <w:proofErr w:type="gramEnd"/>
    <w:r>
      <w:rPr>
        <w:rFonts w:ascii="Arial" w:hAnsi="Arial" w:cs="Arial"/>
        <w:b/>
      </w:rPr>
      <w:t xml:space="preserve">  Fax: 01895 430257</w:t>
    </w:r>
    <w:r>
      <w:rPr>
        <w:rFonts w:ascii="Arial" w:hAnsi="Arial" w:cs="Arial"/>
        <w:b/>
      </w:rPr>
      <w:br/>
      <w:t>Email: admin</w:t>
    </w:r>
    <w:r w:rsidRPr="00132F83">
      <w:rPr>
        <w:rFonts w:ascii="Arial" w:hAnsi="Arial" w:cs="Arial"/>
        <w:b/>
      </w:rPr>
      <w:t>@</w:t>
    </w:r>
    <w:r>
      <w:rPr>
        <w:rFonts w:ascii="Arial" w:hAnsi="Arial" w:cs="Arial"/>
        <w:b/>
      </w:rPr>
      <w:t>tkdcouncil</w:t>
    </w:r>
    <w:r w:rsidRPr="00132F83">
      <w:rPr>
        <w:rFonts w:ascii="Arial" w:hAnsi="Arial" w:cs="Arial"/>
        <w:b/>
      </w:rPr>
      <w:t xml:space="preserve">.com  •  Website: </w:t>
    </w:r>
    <w:r w:rsidRPr="00434233">
      <w:rPr>
        <w:rFonts w:ascii="Arial" w:hAnsi="Arial" w:cs="Arial"/>
        <w:b/>
      </w:rPr>
      <w:t>www.</w:t>
    </w:r>
    <w:r>
      <w:rPr>
        <w:rFonts w:ascii="Arial" w:hAnsi="Arial" w:cs="Arial"/>
        <w:b/>
      </w:rPr>
      <w:t>tkdcouncil</w:t>
    </w:r>
    <w:r w:rsidRPr="00434233">
      <w:rPr>
        <w:rFonts w:ascii="Arial" w:hAnsi="Arial" w:cs="Arial"/>
        <w:b/>
      </w:rPr>
      <w:t>.com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32687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632D3"/>
    <w:multiLevelType w:val="hybridMultilevel"/>
    <w:tmpl w:val="339A0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03082"/>
    <w:multiLevelType w:val="hybridMultilevel"/>
    <w:tmpl w:val="35764E70"/>
    <w:lvl w:ilvl="0" w:tplc="E74AB7E6">
      <w:start w:val="1"/>
      <w:numFmt w:val="lowerLetter"/>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25E8D"/>
    <w:multiLevelType w:val="hybridMultilevel"/>
    <w:tmpl w:val="D6147C0A"/>
    <w:lvl w:ilvl="0" w:tplc="397A7CC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29E86CA7"/>
    <w:multiLevelType w:val="multilevel"/>
    <w:tmpl w:val="B8E84DA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BE003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2538C0"/>
    <w:multiLevelType w:val="hybridMultilevel"/>
    <w:tmpl w:val="D30AA720"/>
    <w:lvl w:ilvl="0" w:tplc="9F4489CE">
      <w:start w:val="1"/>
      <w:numFmt w:val="decimal"/>
      <w:lvlText w:val="%1)"/>
      <w:lvlJc w:val="left"/>
      <w:pPr>
        <w:ind w:left="144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74AB7E6">
      <w:start w:val="1"/>
      <w:numFmt w:val="lowerLetter"/>
      <w:lvlText w:val="%5."/>
      <w:lvlJc w:val="left"/>
      <w:pPr>
        <w:ind w:left="3600" w:hanging="360"/>
      </w:pPr>
      <w:rPr>
        <w:rFonts w:hint="default"/>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E63130"/>
    <w:multiLevelType w:val="hybridMultilevel"/>
    <w:tmpl w:val="6632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966B46"/>
    <w:multiLevelType w:val="hybridMultilevel"/>
    <w:tmpl w:val="66F40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F1F7F78"/>
    <w:multiLevelType w:val="hybridMultilevel"/>
    <w:tmpl w:val="0B925810"/>
    <w:lvl w:ilvl="0" w:tplc="E74AB7E6">
      <w:start w:val="1"/>
      <w:numFmt w:val="lowerLetter"/>
      <w:lvlText w:val="%1."/>
      <w:lvlJc w:val="left"/>
      <w:pPr>
        <w:ind w:left="5040" w:hanging="360"/>
      </w:pPr>
      <w:rPr>
        <w:rFonts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 w15:restartNumberingAfterBreak="0">
    <w:nsid w:val="5F562199"/>
    <w:multiLevelType w:val="hybridMultilevel"/>
    <w:tmpl w:val="FBB02FF0"/>
    <w:lvl w:ilvl="0" w:tplc="FD622B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1682B24"/>
    <w:multiLevelType w:val="hybridMultilevel"/>
    <w:tmpl w:val="29B421BA"/>
    <w:lvl w:ilvl="0" w:tplc="2B66436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6EFB60E6"/>
    <w:multiLevelType w:val="hybridMultilevel"/>
    <w:tmpl w:val="FB1AD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3C35731"/>
    <w:multiLevelType w:val="hybridMultilevel"/>
    <w:tmpl w:val="5F689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A1B3BFC"/>
    <w:multiLevelType w:val="hybridMultilevel"/>
    <w:tmpl w:val="4ABEDD5C"/>
    <w:lvl w:ilvl="0" w:tplc="9F4489CE">
      <w:start w:val="1"/>
      <w:numFmt w:val="decimal"/>
      <w:lvlText w:val="%1)"/>
      <w:lvlJc w:val="left"/>
      <w:pPr>
        <w:ind w:left="144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AF737F5"/>
    <w:multiLevelType w:val="hybridMultilevel"/>
    <w:tmpl w:val="4FD61990"/>
    <w:lvl w:ilvl="0" w:tplc="DBD292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4"/>
  </w:num>
  <w:num w:numId="2">
    <w:abstractNumId w:val="5"/>
  </w:num>
  <w:num w:numId="3">
    <w:abstractNumId w:val="6"/>
  </w:num>
  <w:num w:numId="4">
    <w:abstractNumId w:val="9"/>
  </w:num>
  <w:num w:numId="5">
    <w:abstractNumId w:val="4"/>
  </w:num>
  <w:num w:numId="6">
    <w:abstractNumId w:val="2"/>
  </w:num>
  <w:num w:numId="7">
    <w:abstractNumId w:val="3"/>
  </w:num>
  <w:num w:numId="8">
    <w:abstractNumId w:val="10"/>
  </w:num>
  <w:num w:numId="9">
    <w:abstractNumId w:val="15"/>
  </w:num>
  <w:num w:numId="10">
    <w:abstractNumId w:val="11"/>
  </w:num>
  <w:num w:numId="11">
    <w:abstractNumId w:val="8"/>
  </w:num>
  <w:num w:numId="12">
    <w:abstractNumId w:val="1"/>
  </w:num>
  <w:num w:numId="13">
    <w:abstractNumId w:val="13"/>
  </w:num>
  <w:num w:numId="14">
    <w:abstractNumId w:val="12"/>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D6B"/>
    <w:rsid w:val="00005920"/>
    <w:rsid w:val="000121CE"/>
    <w:rsid w:val="000135BA"/>
    <w:rsid w:val="00021ECB"/>
    <w:rsid w:val="00023A48"/>
    <w:rsid w:val="00024F86"/>
    <w:rsid w:val="00025159"/>
    <w:rsid w:val="0002695A"/>
    <w:rsid w:val="00026DA4"/>
    <w:rsid w:val="0002718A"/>
    <w:rsid w:val="000272A8"/>
    <w:rsid w:val="00033F9A"/>
    <w:rsid w:val="000415E5"/>
    <w:rsid w:val="00041890"/>
    <w:rsid w:val="00060D59"/>
    <w:rsid w:val="00062004"/>
    <w:rsid w:val="000630CD"/>
    <w:rsid w:val="000633EB"/>
    <w:rsid w:val="00063FF9"/>
    <w:rsid w:val="00065D09"/>
    <w:rsid w:val="000676C1"/>
    <w:rsid w:val="00067D1A"/>
    <w:rsid w:val="00081D11"/>
    <w:rsid w:val="00086BF8"/>
    <w:rsid w:val="00087584"/>
    <w:rsid w:val="000930E0"/>
    <w:rsid w:val="000A08BF"/>
    <w:rsid w:val="000A0CE4"/>
    <w:rsid w:val="000A1A80"/>
    <w:rsid w:val="000A65B4"/>
    <w:rsid w:val="000B68C1"/>
    <w:rsid w:val="000C0CBF"/>
    <w:rsid w:val="000C2BF6"/>
    <w:rsid w:val="000C34A2"/>
    <w:rsid w:val="000C6654"/>
    <w:rsid w:val="000D371C"/>
    <w:rsid w:val="000D517A"/>
    <w:rsid w:val="000E6972"/>
    <w:rsid w:val="000F062F"/>
    <w:rsid w:val="000F487B"/>
    <w:rsid w:val="000F62D1"/>
    <w:rsid w:val="000F63CC"/>
    <w:rsid w:val="00101FD1"/>
    <w:rsid w:val="001037E9"/>
    <w:rsid w:val="00105B3E"/>
    <w:rsid w:val="00120B3A"/>
    <w:rsid w:val="00122C16"/>
    <w:rsid w:val="001234C1"/>
    <w:rsid w:val="00124649"/>
    <w:rsid w:val="00132C6A"/>
    <w:rsid w:val="00132F83"/>
    <w:rsid w:val="0013656A"/>
    <w:rsid w:val="00136733"/>
    <w:rsid w:val="00136917"/>
    <w:rsid w:val="00137246"/>
    <w:rsid w:val="001501F7"/>
    <w:rsid w:val="00150A40"/>
    <w:rsid w:val="00151366"/>
    <w:rsid w:val="00152521"/>
    <w:rsid w:val="001529FF"/>
    <w:rsid w:val="00154FF7"/>
    <w:rsid w:val="00155AE2"/>
    <w:rsid w:val="00161B2B"/>
    <w:rsid w:val="00162211"/>
    <w:rsid w:val="0016560E"/>
    <w:rsid w:val="00173106"/>
    <w:rsid w:val="00174B2E"/>
    <w:rsid w:val="00182A86"/>
    <w:rsid w:val="001848C3"/>
    <w:rsid w:val="00190DCA"/>
    <w:rsid w:val="00193103"/>
    <w:rsid w:val="00195E72"/>
    <w:rsid w:val="00196D0C"/>
    <w:rsid w:val="001A1911"/>
    <w:rsid w:val="001A2058"/>
    <w:rsid w:val="001A4883"/>
    <w:rsid w:val="001A7DB1"/>
    <w:rsid w:val="001B1CFD"/>
    <w:rsid w:val="001B2310"/>
    <w:rsid w:val="001B4269"/>
    <w:rsid w:val="001B47A9"/>
    <w:rsid w:val="001C2AB4"/>
    <w:rsid w:val="001C3499"/>
    <w:rsid w:val="001C79E3"/>
    <w:rsid w:val="001D773C"/>
    <w:rsid w:val="001E35D6"/>
    <w:rsid w:val="001E5988"/>
    <w:rsid w:val="001F2D70"/>
    <w:rsid w:val="001F3113"/>
    <w:rsid w:val="001F6708"/>
    <w:rsid w:val="0020085B"/>
    <w:rsid w:val="00201132"/>
    <w:rsid w:val="00203821"/>
    <w:rsid w:val="002047DE"/>
    <w:rsid w:val="00207534"/>
    <w:rsid w:val="00211B1F"/>
    <w:rsid w:val="002146A7"/>
    <w:rsid w:val="002146FE"/>
    <w:rsid w:val="00215053"/>
    <w:rsid w:val="002217EC"/>
    <w:rsid w:val="00223984"/>
    <w:rsid w:val="002320EB"/>
    <w:rsid w:val="00232DF7"/>
    <w:rsid w:val="002341EA"/>
    <w:rsid w:val="00247FFB"/>
    <w:rsid w:val="00252ECA"/>
    <w:rsid w:val="00253B3C"/>
    <w:rsid w:val="00260B23"/>
    <w:rsid w:val="002639C2"/>
    <w:rsid w:val="002747D8"/>
    <w:rsid w:val="0027510E"/>
    <w:rsid w:val="00276E07"/>
    <w:rsid w:val="0028442C"/>
    <w:rsid w:val="00293660"/>
    <w:rsid w:val="00294631"/>
    <w:rsid w:val="00294FF9"/>
    <w:rsid w:val="00296FBE"/>
    <w:rsid w:val="002A151D"/>
    <w:rsid w:val="002A3E80"/>
    <w:rsid w:val="002A5240"/>
    <w:rsid w:val="002A66DA"/>
    <w:rsid w:val="002A7D86"/>
    <w:rsid w:val="002B309F"/>
    <w:rsid w:val="002B392C"/>
    <w:rsid w:val="002B51E8"/>
    <w:rsid w:val="002C2640"/>
    <w:rsid w:val="002C2ED7"/>
    <w:rsid w:val="002C3CDF"/>
    <w:rsid w:val="002D3730"/>
    <w:rsid w:val="002D4E14"/>
    <w:rsid w:val="002D5CD7"/>
    <w:rsid w:val="002D5D6E"/>
    <w:rsid w:val="002D794C"/>
    <w:rsid w:val="002E0D85"/>
    <w:rsid w:val="002F71E6"/>
    <w:rsid w:val="00301849"/>
    <w:rsid w:val="00304111"/>
    <w:rsid w:val="0030657A"/>
    <w:rsid w:val="0030759E"/>
    <w:rsid w:val="00307A04"/>
    <w:rsid w:val="003109F5"/>
    <w:rsid w:val="00313DD6"/>
    <w:rsid w:val="00324EEB"/>
    <w:rsid w:val="0032771B"/>
    <w:rsid w:val="00330D11"/>
    <w:rsid w:val="00331D38"/>
    <w:rsid w:val="00333B3A"/>
    <w:rsid w:val="00341DAD"/>
    <w:rsid w:val="0034540E"/>
    <w:rsid w:val="00345CC9"/>
    <w:rsid w:val="00350F5F"/>
    <w:rsid w:val="0036305E"/>
    <w:rsid w:val="00366D34"/>
    <w:rsid w:val="00367D37"/>
    <w:rsid w:val="003703CF"/>
    <w:rsid w:val="00374F76"/>
    <w:rsid w:val="00381875"/>
    <w:rsid w:val="003871FE"/>
    <w:rsid w:val="00392384"/>
    <w:rsid w:val="00393155"/>
    <w:rsid w:val="003A2794"/>
    <w:rsid w:val="003A48C3"/>
    <w:rsid w:val="003A6218"/>
    <w:rsid w:val="003B5D69"/>
    <w:rsid w:val="003B6131"/>
    <w:rsid w:val="003B6D33"/>
    <w:rsid w:val="003C3AF3"/>
    <w:rsid w:val="003C5066"/>
    <w:rsid w:val="003C5338"/>
    <w:rsid w:val="003D33F7"/>
    <w:rsid w:val="003E2B55"/>
    <w:rsid w:val="003E58BB"/>
    <w:rsid w:val="003E6766"/>
    <w:rsid w:val="003F0647"/>
    <w:rsid w:val="00401BD5"/>
    <w:rsid w:val="00402CD7"/>
    <w:rsid w:val="00403099"/>
    <w:rsid w:val="0040487F"/>
    <w:rsid w:val="004170FD"/>
    <w:rsid w:val="00421BC9"/>
    <w:rsid w:val="004236DA"/>
    <w:rsid w:val="00424DAC"/>
    <w:rsid w:val="00431414"/>
    <w:rsid w:val="00433524"/>
    <w:rsid w:val="00434233"/>
    <w:rsid w:val="00435433"/>
    <w:rsid w:val="00441D5D"/>
    <w:rsid w:val="0044446E"/>
    <w:rsid w:val="00446FF3"/>
    <w:rsid w:val="00447F6A"/>
    <w:rsid w:val="00454F91"/>
    <w:rsid w:val="004550FF"/>
    <w:rsid w:val="00460030"/>
    <w:rsid w:val="0046083A"/>
    <w:rsid w:val="00462240"/>
    <w:rsid w:val="00464411"/>
    <w:rsid w:val="004700EA"/>
    <w:rsid w:val="00477121"/>
    <w:rsid w:val="00480130"/>
    <w:rsid w:val="00480B4D"/>
    <w:rsid w:val="004844CC"/>
    <w:rsid w:val="00484DE1"/>
    <w:rsid w:val="004868C7"/>
    <w:rsid w:val="00486C0D"/>
    <w:rsid w:val="00487DEB"/>
    <w:rsid w:val="0049183E"/>
    <w:rsid w:val="00492901"/>
    <w:rsid w:val="0049310C"/>
    <w:rsid w:val="004937EE"/>
    <w:rsid w:val="004960E9"/>
    <w:rsid w:val="00496E8B"/>
    <w:rsid w:val="004A2219"/>
    <w:rsid w:val="004B74C2"/>
    <w:rsid w:val="004C1AB5"/>
    <w:rsid w:val="004C668D"/>
    <w:rsid w:val="004C6DDB"/>
    <w:rsid w:val="004D0500"/>
    <w:rsid w:val="004D649A"/>
    <w:rsid w:val="004D7B0F"/>
    <w:rsid w:val="004E119B"/>
    <w:rsid w:val="004E3F99"/>
    <w:rsid w:val="004E535D"/>
    <w:rsid w:val="004F022F"/>
    <w:rsid w:val="004F6A6C"/>
    <w:rsid w:val="005037E3"/>
    <w:rsid w:val="005072C8"/>
    <w:rsid w:val="005075D4"/>
    <w:rsid w:val="005111B5"/>
    <w:rsid w:val="00515DCA"/>
    <w:rsid w:val="00516C35"/>
    <w:rsid w:val="00516EB8"/>
    <w:rsid w:val="00517B02"/>
    <w:rsid w:val="00521BAD"/>
    <w:rsid w:val="00522FC8"/>
    <w:rsid w:val="0052483D"/>
    <w:rsid w:val="00527B06"/>
    <w:rsid w:val="005327BC"/>
    <w:rsid w:val="005375E3"/>
    <w:rsid w:val="00540805"/>
    <w:rsid w:val="00540DCA"/>
    <w:rsid w:val="00550397"/>
    <w:rsid w:val="00556DC8"/>
    <w:rsid w:val="0055754C"/>
    <w:rsid w:val="00560AF8"/>
    <w:rsid w:val="00560D3D"/>
    <w:rsid w:val="00565D1F"/>
    <w:rsid w:val="0056730F"/>
    <w:rsid w:val="00567DE4"/>
    <w:rsid w:val="00574919"/>
    <w:rsid w:val="00580BB1"/>
    <w:rsid w:val="00581CAA"/>
    <w:rsid w:val="00581DC5"/>
    <w:rsid w:val="00582980"/>
    <w:rsid w:val="0058385B"/>
    <w:rsid w:val="00585B8B"/>
    <w:rsid w:val="00586879"/>
    <w:rsid w:val="00591F37"/>
    <w:rsid w:val="00592792"/>
    <w:rsid w:val="005934BB"/>
    <w:rsid w:val="005A1EB8"/>
    <w:rsid w:val="005A491A"/>
    <w:rsid w:val="005A5AC8"/>
    <w:rsid w:val="005A7549"/>
    <w:rsid w:val="005C43D9"/>
    <w:rsid w:val="005D7BA0"/>
    <w:rsid w:val="005D7CEB"/>
    <w:rsid w:val="005E0FBB"/>
    <w:rsid w:val="005E66D6"/>
    <w:rsid w:val="005E7DDC"/>
    <w:rsid w:val="005F0A60"/>
    <w:rsid w:val="005F3486"/>
    <w:rsid w:val="005F4002"/>
    <w:rsid w:val="00605B44"/>
    <w:rsid w:val="00607993"/>
    <w:rsid w:val="006132BD"/>
    <w:rsid w:val="0061532B"/>
    <w:rsid w:val="00615AE3"/>
    <w:rsid w:val="00621404"/>
    <w:rsid w:val="0062359D"/>
    <w:rsid w:val="00623688"/>
    <w:rsid w:val="0062411D"/>
    <w:rsid w:val="00625838"/>
    <w:rsid w:val="00626CA7"/>
    <w:rsid w:val="00642D69"/>
    <w:rsid w:val="00643069"/>
    <w:rsid w:val="00644BE2"/>
    <w:rsid w:val="00646DFC"/>
    <w:rsid w:val="00647B3E"/>
    <w:rsid w:val="00651A6F"/>
    <w:rsid w:val="00656A69"/>
    <w:rsid w:val="0066296E"/>
    <w:rsid w:val="00664A0B"/>
    <w:rsid w:val="00672F85"/>
    <w:rsid w:val="00673AE3"/>
    <w:rsid w:val="006763B6"/>
    <w:rsid w:val="00681E25"/>
    <w:rsid w:val="006832D7"/>
    <w:rsid w:val="0068552B"/>
    <w:rsid w:val="00690D95"/>
    <w:rsid w:val="006A0F5D"/>
    <w:rsid w:val="006A155F"/>
    <w:rsid w:val="006A36FF"/>
    <w:rsid w:val="006A488B"/>
    <w:rsid w:val="006A6BAA"/>
    <w:rsid w:val="006B1A6D"/>
    <w:rsid w:val="006C1E39"/>
    <w:rsid w:val="006C2FFE"/>
    <w:rsid w:val="006C4F6F"/>
    <w:rsid w:val="006C6D7E"/>
    <w:rsid w:val="006D1FE3"/>
    <w:rsid w:val="006D21BB"/>
    <w:rsid w:val="006D5889"/>
    <w:rsid w:val="006D7010"/>
    <w:rsid w:val="006D750D"/>
    <w:rsid w:val="006E2AAD"/>
    <w:rsid w:val="006E35B3"/>
    <w:rsid w:val="006E7CFE"/>
    <w:rsid w:val="006F59D5"/>
    <w:rsid w:val="006F7143"/>
    <w:rsid w:val="00705A21"/>
    <w:rsid w:val="007100D8"/>
    <w:rsid w:val="00713D91"/>
    <w:rsid w:val="00715987"/>
    <w:rsid w:val="0071707C"/>
    <w:rsid w:val="007202FD"/>
    <w:rsid w:val="007208F4"/>
    <w:rsid w:val="00720BB4"/>
    <w:rsid w:val="007241D5"/>
    <w:rsid w:val="0072738D"/>
    <w:rsid w:val="007316E7"/>
    <w:rsid w:val="0074074E"/>
    <w:rsid w:val="00743988"/>
    <w:rsid w:val="007443F5"/>
    <w:rsid w:val="00747F8B"/>
    <w:rsid w:val="00750094"/>
    <w:rsid w:val="00754F23"/>
    <w:rsid w:val="00761908"/>
    <w:rsid w:val="00762772"/>
    <w:rsid w:val="007640E0"/>
    <w:rsid w:val="0077386C"/>
    <w:rsid w:val="0077696D"/>
    <w:rsid w:val="00790C02"/>
    <w:rsid w:val="00793E4D"/>
    <w:rsid w:val="007A0EE2"/>
    <w:rsid w:val="007A2198"/>
    <w:rsid w:val="007A4F67"/>
    <w:rsid w:val="007A5CE4"/>
    <w:rsid w:val="007A7DE3"/>
    <w:rsid w:val="007B4A8F"/>
    <w:rsid w:val="007C0A02"/>
    <w:rsid w:val="007C7B16"/>
    <w:rsid w:val="007D15A5"/>
    <w:rsid w:val="007D4CFF"/>
    <w:rsid w:val="007D5486"/>
    <w:rsid w:val="007E3A1B"/>
    <w:rsid w:val="007E4D2F"/>
    <w:rsid w:val="007E57CA"/>
    <w:rsid w:val="007E715D"/>
    <w:rsid w:val="007E7907"/>
    <w:rsid w:val="007F21CF"/>
    <w:rsid w:val="007F33D6"/>
    <w:rsid w:val="007F4D82"/>
    <w:rsid w:val="008028F4"/>
    <w:rsid w:val="008076CC"/>
    <w:rsid w:val="0082072D"/>
    <w:rsid w:val="008211BA"/>
    <w:rsid w:val="008228AD"/>
    <w:rsid w:val="00830FF8"/>
    <w:rsid w:val="008327F1"/>
    <w:rsid w:val="00842733"/>
    <w:rsid w:val="008429E1"/>
    <w:rsid w:val="00846B6B"/>
    <w:rsid w:val="00850C34"/>
    <w:rsid w:val="00854D9D"/>
    <w:rsid w:val="00854FBE"/>
    <w:rsid w:val="00861600"/>
    <w:rsid w:val="008675A0"/>
    <w:rsid w:val="00871994"/>
    <w:rsid w:val="0087400B"/>
    <w:rsid w:val="00874BCF"/>
    <w:rsid w:val="00875424"/>
    <w:rsid w:val="00875BAC"/>
    <w:rsid w:val="00885E48"/>
    <w:rsid w:val="00886611"/>
    <w:rsid w:val="0089350B"/>
    <w:rsid w:val="00894A06"/>
    <w:rsid w:val="008A3CD9"/>
    <w:rsid w:val="008A4C78"/>
    <w:rsid w:val="008A4FB0"/>
    <w:rsid w:val="008A5A0A"/>
    <w:rsid w:val="008A633E"/>
    <w:rsid w:val="008A77E0"/>
    <w:rsid w:val="008A7E49"/>
    <w:rsid w:val="008B3638"/>
    <w:rsid w:val="008B3900"/>
    <w:rsid w:val="008B4936"/>
    <w:rsid w:val="008B508A"/>
    <w:rsid w:val="008B5623"/>
    <w:rsid w:val="008B7265"/>
    <w:rsid w:val="008C4366"/>
    <w:rsid w:val="008C79FA"/>
    <w:rsid w:val="008D0767"/>
    <w:rsid w:val="008D0C07"/>
    <w:rsid w:val="008D1F3B"/>
    <w:rsid w:val="008D4304"/>
    <w:rsid w:val="008E12C5"/>
    <w:rsid w:val="008E2136"/>
    <w:rsid w:val="008E2C5B"/>
    <w:rsid w:val="008E42FF"/>
    <w:rsid w:val="008E4D52"/>
    <w:rsid w:val="008E78AB"/>
    <w:rsid w:val="008F3331"/>
    <w:rsid w:val="009050DB"/>
    <w:rsid w:val="0090603A"/>
    <w:rsid w:val="0090677D"/>
    <w:rsid w:val="0091394C"/>
    <w:rsid w:val="00914716"/>
    <w:rsid w:val="009167F1"/>
    <w:rsid w:val="00916B33"/>
    <w:rsid w:val="009172C5"/>
    <w:rsid w:val="0092259E"/>
    <w:rsid w:val="009229C9"/>
    <w:rsid w:val="00927578"/>
    <w:rsid w:val="00932CCC"/>
    <w:rsid w:val="00932D1E"/>
    <w:rsid w:val="00937712"/>
    <w:rsid w:val="00946F7A"/>
    <w:rsid w:val="009542BD"/>
    <w:rsid w:val="00957AD2"/>
    <w:rsid w:val="00963AAA"/>
    <w:rsid w:val="00964F05"/>
    <w:rsid w:val="00965E6F"/>
    <w:rsid w:val="009663C7"/>
    <w:rsid w:val="00970DB5"/>
    <w:rsid w:val="009720EE"/>
    <w:rsid w:val="009728ED"/>
    <w:rsid w:val="00975BD3"/>
    <w:rsid w:val="00977D5E"/>
    <w:rsid w:val="00982453"/>
    <w:rsid w:val="009840F5"/>
    <w:rsid w:val="009842B2"/>
    <w:rsid w:val="009855F4"/>
    <w:rsid w:val="009857C2"/>
    <w:rsid w:val="0099005A"/>
    <w:rsid w:val="009925D5"/>
    <w:rsid w:val="00993A1E"/>
    <w:rsid w:val="00996268"/>
    <w:rsid w:val="009964A6"/>
    <w:rsid w:val="009A0D18"/>
    <w:rsid w:val="009B4D01"/>
    <w:rsid w:val="009B65E7"/>
    <w:rsid w:val="009B6F86"/>
    <w:rsid w:val="009C2CCF"/>
    <w:rsid w:val="009C2D4C"/>
    <w:rsid w:val="009C5A1E"/>
    <w:rsid w:val="009D01D4"/>
    <w:rsid w:val="009D1CC0"/>
    <w:rsid w:val="009D253F"/>
    <w:rsid w:val="009D4BFD"/>
    <w:rsid w:val="009D58AE"/>
    <w:rsid w:val="009E4C8E"/>
    <w:rsid w:val="009E67DD"/>
    <w:rsid w:val="009E6B3E"/>
    <w:rsid w:val="009F1636"/>
    <w:rsid w:val="009F2666"/>
    <w:rsid w:val="009F3709"/>
    <w:rsid w:val="009F391E"/>
    <w:rsid w:val="009F54AA"/>
    <w:rsid w:val="009F653F"/>
    <w:rsid w:val="00A01C81"/>
    <w:rsid w:val="00A06029"/>
    <w:rsid w:val="00A07097"/>
    <w:rsid w:val="00A10E44"/>
    <w:rsid w:val="00A148AF"/>
    <w:rsid w:val="00A16D35"/>
    <w:rsid w:val="00A2514C"/>
    <w:rsid w:val="00A32BB6"/>
    <w:rsid w:val="00A41A03"/>
    <w:rsid w:val="00A45248"/>
    <w:rsid w:val="00A45977"/>
    <w:rsid w:val="00A46892"/>
    <w:rsid w:val="00A46DF4"/>
    <w:rsid w:val="00A51F8B"/>
    <w:rsid w:val="00A56BA6"/>
    <w:rsid w:val="00A674D7"/>
    <w:rsid w:val="00A67FB7"/>
    <w:rsid w:val="00A80023"/>
    <w:rsid w:val="00A85DEC"/>
    <w:rsid w:val="00A87FEF"/>
    <w:rsid w:val="00A97E11"/>
    <w:rsid w:val="00AA6B73"/>
    <w:rsid w:val="00AA6E2C"/>
    <w:rsid w:val="00AB2263"/>
    <w:rsid w:val="00AB4946"/>
    <w:rsid w:val="00AB5DF9"/>
    <w:rsid w:val="00AB6832"/>
    <w:rsid w:val="00AC11F9"/>
    <w:rsid w:val="00AC409A"/>
    <w:rsid w:val="00AC53ED"/>
    <w:rsid w:val="00AC58BE"/>
    <w:rsid w:val="00AD3E73"/>
    <w:rsid w:val="00AD436A"/>
    <w:rsid w:val="00AD4823"/>
    <w:rsid w:val="00AE67E8"/>
    <w:rsid w:val="00AF0C3E"/>
    <w:rsid w:val="00B037D5"/>
    <w:rsid w:val="00B137FC"/>
    <w:rsid w:val="00B1711F"/>
    <w:rsid w:val="00B2023E"/>
    <w:rsid w:val="00B264FD"/>
    <w:rsid w:val="00B30B74"/>
    <w:rsid w:val="00B33C4C"/>
    <w:rsid w:val="00B36AFD"/>
    <w:rsid w:val="00B378D3"/>
    <w:rsid w:val="00B37AAA"/>
    <w:rsid w:val="00B43AB9"/>
    <w:rsid w:val="00B43D75"/>
    <w:rsid w:val="00B445A0"/>
    <w:rsid w:val="00B44C34"/>
    <w:rsid w:val="00B45101"/>
    <w:rsid w:val="00B50B6C"/>
    <w:rsid w:val="00B5202C"/>
    <w:rsid w:val="00B56F31"/>
    <w:rsid w:val="00B656C8"/>
    <w:rsid w:val="00B67168"/>
    <w:rsid w:val="00B708B8"/>
    <w:rsid w:val="00B77461"/>
    <w:rsid w:val="00B8058E"/>
    <w:rsid w:val="00B90D73"/>
    <w:rsid w:val="00B95783"/>
    <w:rsid w:val="00BA6D78"/>
    <w:rsid w:val="00BB0EC0"/>
    <w:rsid w:val="00BB1358"/>
    <w:rsid w:val="00BB1C7D"/>
    <w:rsid w:val="00BB2859"/>
    <w:rsid w:val="00BB7DD0"/>
    <w:rsid w:val="00BC3192"/>
    <w:rsid w:val="00BC562D"/>
    <w:rsid w:val="00BC6AE6"/>
    <w:rsid w:val="00BC76DE"/>
    <w:rsid w:val="00BD65CD"/>
    <w:rsid w:val="00BE363F"/>
    <w:rsid w:val="00BE4441"/>
    <w:rsid w:val="00BF3AE1"/>
    <w:rsid w:val="00C020DF"/>
    <w:rsid w:val="00C05FBE"/>
    <w:rsid w:val="00C06550"/>
    <w:rsid w:val="00C124B0"/>
    <w:rsid w:val="00C204F4"/>
    <w:rsid w:val="00C20AE5"/>
    <w:rsid w:val="00C25FC5"/>
    <w:rsid w:val="00C30272"/>
    <w:rsid w:val="00C31C54"/>
    <w:rsid w:val="00C31DDD"/>
    <w:rsid w:val="00C33050"/>
    <w:rsid w:val="00C338A7"/>
    <w:rsid w:val="00C33B2D"/>
    <w:rsid w:val="00C41B63"/>
    <w:rsid w:val="00C42A2B"/>
    <w:rsid w:val="00C43396"/>
    <w:rsid w:val="00C46F7B"/>
    <w:rsid w:val="00C47638"/>
    <w:rsid w:val="00C47D36"/>
    <w:rsid w:val="00C51DCE"/>
    <w:rsid w:val="00C526A2"/>
    <w:rsid w:val="00C52E86"/>
    <w:rsid w:val="00C549C3"/>
    <w:rsid w:val="00C54FE3"/>
    <w:rsid w:val="00C574C6"/>
    <w:rsid w:val="00C64A45"/>
    <w:rsid w:val="00C65D0B"/>
    <w:rsid w:val="00C67917"/>
    <w:rsid w:val="00C705F7"/>
    <w:rsid w:val="00C70A83"/>
    <w:rsid w:val="00C70A99"/>
    <w:rsid w:val="00C70E8C"/>
    <w:rsid w:val="00C721EB"/>
    <w:rsid w:val="00C75095"/>
    <w:rsid w:val="00C84CB7"/>
    <w:rsid w:val="00C876EA"/>
    <w:rsid w:val="00C91ED5"/>
    <w:rsid w:val="00C97008"/>
    <w:rsid w:val="00CA1612"/>
    <w:rsid w:val="00CA67EE"/>
    <w:rsid w:val="00CA74E4"/>
    <w:rsid w:val="00CB1F3D"/>
    <w:rsid w:val="00CB3BBC"/>
    <w:rsid w:val="00CB5CA9"/>
    <w:rsid w:val="00CB7D6B"/>
    <w:rsid w:val="00CC5623"/>
    <w:rsid w:val="00CC6887"/>
    <w:rsid w:val="00CC6CEC"/>
    <w:rsid w:val="00CD1807"/>
    <w:rsid w:val="00CD7C75"/>
    <w:rsid w:val="00CE0A2C"/>
    <w:rsid w:val="00CE3000"/>
    <w:rsid w:val="00CE3867"/>
    <w:rsid w:val="00CE72E0"/>
    <w:rsid w:val="00CE72F9"/>
    <w:rsid w:val="00CF062C"/>
    <w:rsid w:val="00CF2309"/>
    <w:rsid w:val="00CF2B86"/>
    <w:rsid w:val="00CF2EBC"/>
    <w:rsid w:val="00CF39D9"/>
    <w:rsid w:val="00D025C9"/>
    <w:rsid w:val="00D02AFE"/>
    <w:rsid w:val="00D03287"/>
    <w:rsid w:val="00D051BF"/>
    <w:rsid w:val="00D15716"/>
    <w:rsid w:val="00D201A5"/>
    <w:rsid w:val="00D34A14"/>
    <w:rsid w:val="00D357DD"/>
    <w:rsid w:val="00D37C42"/>
    <w:rsid w:val="00D41082"/>
    <w:rsid w:val="00D440A3"/>
    <w:rsid w:val="00D567DB"/>
    <w:rsid w:val="00D567F0"/>
    <w:rsid w:val="00D6310C"/>
    <w:rsid w:val="00D71504"/>
    <w:rsid w:val="00D725D3"/>
    <w:rsid w:val="00D75149"/>
    <w:rsid w:val="00D75630"/>
    <w:rsid w:val="00D77090"/>
    <w:rsid w:val="00D8646E"/>
    <w:rsid w:val="00D864B3"/>
    <w:rsid w:val="00D97DC2"/>
    <w:rsid w:val="00DA2B6A"/>
    <w:rsid w:val="00DA42EB"/>
    <w:rsid w:val="00DA45E4"/>
    <w:rsid w:val="00DA53BC"/>
    <w:rsid w:val="00DB2779"/>
    <w:rsid w:val="00DB3EC9"/>
    <w:rsid w:val="00DB40A8"/>
    <w:rsid w:val="00DB527C"/>
    <w:rsid w:val="00DB6A12"/>
    <w:rsid w:val="00DB7345"/>
    <w:rsid w:val="00DC0E97"/>
    <w:rsid w:val="00DC1704"/>
    <w:rsid w:val="00DC7D1D"/>
    <w:rsid w:val="00DD0ADB"/>
    <w:rsid w:val="00DD41C7"/>
    <w:rsid w:val="00DD71CF"/>
    <w:rsid w:val="00DE13D2"/>
    <w:rsid w:val="00DE26EF"/>
    <w:rsid w:val="00DE424F"/>
    <w:rsid w:val="00DE581D"/>
    <w:rsid w:val="00DE7275"/>
    <w:rsid w:val="00DF40EC"/>
    <w:rsid w:val="00DF46A8"/>
    <w:rsid w:val="00DF5420"/>
    <w:rsid w:val="00E007FE"/>
    <w:rsid w:val="00E03465"/>
    <w:rsid w:val="00E078CD"/>
    <w:rsid w:val="00E17A28"/>
    <w:rsid w:val="00E17B88"/>
    <w:rsid w:val="00E261C8"/>
    <w:rsid w:val="00E26247"/>
    <w:rsid w:val="00E32288"/>
    <w:rsid w:val="00E363BC"/>
    <w:rsid w:val="00E42682"/>
    <w:rsid w:val="00E550C7"/>
    <w:rsid w:val="00E55C3B"/>
    <w:rsid w:val="00E55F80"/>
    <w:rsid w:val="00E570CC"/>
    <w:rsid w:val="00E64B85"/>
    <w:rsid w:val="00E71735"/>
    <w:rsid w:val="00E72F88"/>
    <w:rsid w:val="00E770F5"/>
    <w:rsid w:val="00E77B71"/>
    <w:rsid w:val="00E77D34"/>
    <w:rsid w:val="00E804BF"/>
    <w:rsid w:val="00E81D26"/>
    <w:rsid w:val="00E86B7D"/>
    <w:rsid w:val="00E913B5"/>
    <w:rsid w:val="00E938FD"/>
    <w:rsid w:val="00E94F5F"/>
    <w:rsid w:val="00EA4AC0"/>
    <w:rsid w:val="00EB2F70"/>
    <w:rsid w:val="00EB423C"/>
    <w:rsid w:val="00EC3022"/>
    <w:rsid w:val="00EC74C8"/>
    <w:rsid w:val="00ED5215"/>
    <w:rsid w:val="00ED6D5B"/>
    <w:rsid w:val="00ED6E24"/>
    <w:rsid w:val="00EE3676"/>
    <w:rsid w:val="00EE6A4C"/>
    <w:rsid w:val="00EF446B"/>
    <w:rsid w:val="00F05611"/>
    <w:rsid w:val="00F05CF8"/>
    <w:rsid w:val="00F1357F"/>
    <w:rsid w:val="00F13903"/>
    <w:rsid w:val="00F1483A"/>
    <w:rsid w:val="00F150CF"/>
    <w:rsid w:val="00F168C0"/>
    <w:rsid w:val="00F207C9"/>
    <w:rsid w:val="00F22C41"/>
    <w:rsid w:val="00F259C4"/>
    <w:rsid w:val="00F30C8F"/>
    <w:rsid w:val="00F3195A"/>
    <w:rsid w:val="00F320A2"/>
    <w:rsid w:val="00F333F0"/>
    <w:rsid w:val="00F36982"/>
    <w:rsid w:val="00F36E62"/>
    <w:rsid w:val="00F431B6"/>
    <w:rsid w:val="00F44F1D"/>
    <w:rsid w:val="00F45E35"/>
    <w:rsid w:val="00F46940"/>
    <w:rsid w:val="00F502F3"/>
    <w:rsid w:val="00F53292"/>
    <w:rsid w:val="00F5376D"/>
    <w:rsid w:val="00F576FA"/>
    <w:rsid w:val="00F603CA"/>
    <w:rsid w:val="00F61113"/>
    <w:rsid w:val="00F64023"/>
    <w:rsid w:val="00F64D0A"/>
    <w:rsid w:val="00F70527"/>
    <w:rsid w:val="00F71957"/>
    <w:rsid w:val="00F72484"/>
    <w:rsid w:val="00F74670"/>
    <w:rsid w:val="00F777AB"/>
    <w:rsid w:val="00F82365"/>
    <w:rsid w:val="00F84046"/>
    <w:rsid w:val="00F844A1"/>
    <w:rsid w:val="00F90A31"/>
    <w:rsid w:val="00F93177"/>
    <w:rsid w:val="00F97F85"/>
    <w:rsid w:val="00FA1DCF"/>
    <w:rsid w:val="00FA5057"/>
    <w:rsid w:val="00FA7D9C"/>
    <w:rsid w:val="00FA7DDF"/>
    <w:rsid w:val="00FB185D"/>
    <w:rsid w:val="00FB3A04"/>
    <w:rsid w:val="00FC5DEE"/>
    <w:rsid w:val="00FC5ED1"/>
    <w:rsid w:val="00FD1835"/>
    <w:rsid w:val="00FD2DE5"/>
    <w:rsid w:val="00FD5FAB"/>
    <w:rsid w:val="00FD66FE"/>
    <w:rsid w:val="00FE123E"/>
    <w:rsid w:val="00FE57F6"/>
    <w:rsid w:val="00FF5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D933AC"/>
  <w15:docId w15:val="{079C5409-9FDA-4A63-98F6-E5348942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C8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F83"/>
    <w:pPr>
      <w:tabs>
        <w:tab w:val="center" w:pos="4513"/>
        <w:tab w:val="right" w:pos="9026"/>
      </w:tabs>
    </w:pPr>
  </w:style>
  <w:style w:type="character" w:customStyle="1" w:styleId="HeaderChar">
    <w:name w:val="Header Char"/>
    <w:basedOn w:val="DefaultParagraphFont"/>
    <w:link w:val="Header"/>
    <w:uiPriority w:val="99"/>
    <w:rsid w:val="00132F83"/>
  </w:style>
  <w:style w:type="paragraph" w:styleId="Footer">
    <w:name w:val="footer"/>
    <w:basedOn w:val="Normal"/>
    <w:link w:val="FooterChar"/>
    <w:uiPriority w:val="99"/>
    <w:unhideWhenUsed/>
    <w:rsid w:val="00132F83"/>
    <w:pPr>
      <w:tabs>
        <w:tab w:val="center" w:pos="4513"/>
        <w:tab w:val="right" w:pos="9026"/>
      </w:tabs>
    </w:pPr>
  </w:style>
  <w:style w:type="character" w:customStyle="1" w:styleId="FooterChar">
    <w:name w:val="Footer Char"/>
    <w:basedOn w:val="DefaultParagraphFont"/>
    <w:link w:val="Footer"/>
    <w:uiPriority w:val="99"/>
    <w:rsid w:val="00132F83"/>
  </w:style>
  <w:style w:type="character" w:styleId="Hyperlink">
    <w:name w:val="Hyperlink"/>
    <w:basedOn w:val="DefaultParagraphFont"/>
    <w:uiPriority w:val="99"/>
    <w:unhideWhenUsed/>
    <w:rsid w:val="00132F83"/>
    <w:rPr>
      <w:color w:val="0000FF" w:themeColor="hyperlink"/>
      <w:u w:val="single"/>
    </w:rPr>
  </w:style>
  <w:style w:type="paragraph" w:styleId="BalloonText">
    <w:name w:val="Balloon Text"/>
    <w:basedOn w:val="Normal"/>
    <w:link w:val="BalloonTextChar"/>
    <w:uiPriority w:val="99"/>
    <w:semiHidden/>
    <w:unhideWhenUsed/>
    <w:rsid w:val="00132F83"/>
    <w:rPr>
      <w:rFonts w:ascii="Tahoma" w:hAnsi="Tahoma" w:cs="Tahoma"/>
      <w:sz w:val="16"/>
      <w:szCs w:val="16"/>
    </w:rPr>
  </w:style>
  <w:style w:type="character" w:customStyle="1" w:styleId="BalloonTextChar">
    <w:name w:val="Balloon Text Char"/>
    <w:basedOn w:val="DefaultParagraphFont"/>
    <w:link w:val="BalloonText"/>
    <w:uiPriority w:val="99"/>
    <w:semiHidden/>
    <w:rsid w:val="00132F83"/>
    <w:rPr>
      <w:rFonts w:ascii="Tahoma" w:hAnsi="Tahoma" w:cs="Tahoma"/>
      <w:sz w:val="16"/>
      <w:szCs w:val="16"/>
    </w:rPr>
  </w:style>
  <w:style w:type="paragraph" w:styleId="ListParagraph">
    <w:name w:val="List Paragraph"/>
    <w:basedOn w:val="Normal"/>
    <w:uiPriority w:val="34"/>
    <w:qFormat/>
    <w:rsid w:val="00EA4AC0"/>
    <w:pPr>
      <w:ind w:left="720"/>
      <w:contextualSpacing/>
    </w:pPr>
  </w:style>
  <w:style w:type="table" w:styleId="TableGrid">
    <w:name w:val="Table Grid"/>
    <w:basedOn w:val="TableNormal"/>
    <w:uiPriority w:val="59"/>
    <w:rsid w:val="00D6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6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31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CB1F3D"/>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177847">
      <w:bodyDiv w:val="1"/>
      <w:marLeft w:val="0"/>
      <w:marRight w:val="0"/>
      <w:marTop w:val="0"/>
      <w:marBottom w:val="0"/>
      <w:divBdr>
        <w:top w:val="none" w:sz="0" w:space="0" w:color="auto"/>
        <w:left w:val="none" w:sz="0" w:space="0" w:color="auto"/>
        <w:bottom w:val="none" w:sz="0" w:space="0" w:color="auto"/>
        <w:right w:val="none" w:sz="0" w:space="0" w:color="auto"/>
      </w:divBdr>
      <w:divsChild>
        <w:div w:id="1024406138">
          <w:marLeft w:val="0"/>
          <w:marRight w:val="0"/>
          <w:marTop w:val="0"/>
          <w:marBottom w:val="0"/>
          <w:divBdr>
            <w:top w:val="none" w:sz="0" w:space="0" w:color="auto"/>
            <w:left w:val="none" w:sz="0" w:space="0" w:color="auto"/>
            <w:bottom w:val="none" w:sz="0" w:space="0" w:color="auto"/>
            <w:right w:val="none" w:sz="0" w:space="0" w:color="auto"/>
          </w:divBdr>
        </w:div>
        <w:div w:id="453333581">
          <w:marLeft w:val="0"/>
          <w:marRight w:val="0"/>
          <w:marTop w:val="0"/>
          <w:marBottom w:val="0"/>
          <w:divBdr>
            <w:top w:val="none" w:sz="0" w:space="0" w:color="auto"/>
            <w:left w:val="none" w:sz="0" w:space="0" w:color="auto"/>
            <w:bottom w:val="none" w:sz="0" w:space="0" w:color="auto"/>
            <w:right w:val="none" w:sz="0" w:space="0" w:color="auto"/>
          </w:divBdr>
        </w:div>
        <w:div w:id="1969505640">
          <w:marLeft w:val="0"/>
          <w:marRight w:val="0"/>
          <w:marTop w:val="0"/>
          <w:marBottom w:val="0"/>
          <w:divBdr>
            <w:top w:val="none" w:sz="0" w:space="0" w:color="auto"/>
            <w:left w:val="none" w:sz="0" w:space="0" w:color="auto"/>
            <w:bottom w:val="none" w:sz="0" w:space="0" w:color="auto"/>
            <w:right w:val="none" w:sz="0" w:space="0" w:color="auto"/>
          </w:divBdr>
        </w:div>
        <w:div w:id="1081685653">
          <w:marLeft w:val="0"/>
          <w:marRight w:val="0"/>
          <w:marTop w:val="0"/>
          <w:marBottom w:val="0"/>
          <w:divBdr>
            <w:top w:val="none" w:sz="0" w:space="0" w:color="auto"/>
            <w:left w:val="none" w:sz="0" w:space="0" w:color="auto"/>
            <w:bottom w:val="none" w:sz="0" w:space="0" w:color="auto"/>
            <w:right w:val="none" w:sz="0" w:space="0" w:color="auto"/>
          </w:divBdr>
        </w:div>
        <w:div w:id="329799039">
          <w:marLeft w:val="0"/>
          <w:marRight w:val="0"/>
          <w:marTop w:val="0"/>
          <w:marBottom w:val="0"/>
          <w:divBdr>
            <w:top w:val="none" w:sz="0" w:space="0" w:color="auto"/>
            <w:left w:val="none" w:sz="0" w:space="0" w:color="auto"/>
            <w:bottom w:val="none" w:sz="0" w:space="0" w:color="auto"/>
            <w:right w:val="none" w:sz="0" w:space="0" w:color="auto"/>
          </w:divBdr>
        </w:div>
        <w:div w:id="349794151">
          <w:marLeft w:val="0"/>
          <w:marRight w:val="0"/>
          <w:marTop w:val="0"/>
          <w:marBottom w:val="0"/>
          <w:divBdr>
            <w:top w:val="none" w:sz="0" w:space="0" w:color="auto"/>
            <w:left w:val="none" w:sz="0" w:space="0" w:color="auto"/>
            <w:bottom w:val="none" w:sz="0" w:space="0" w:color="auto"/>
            <w:right w:val="none" w:sz="0" w:space="0" w:color="auto"/>
          </w:divBdr>
        </w:div>
        <w:div w:id="2034375536">
          <w:marLeft w:val="0"/>
          <w:marRight w:val="0"/>
          <w:marTop w:val="0"/>
          <w:marBottom w:val="0"/>
          <w:divBdr>
            <w:top w:val="none" w:sz="0" w:space="0" w:color="auto"/>
            <w:left w:val="none" w:sz="0" w:space="0" w:color="auto"/>
            <w:bottom w:val="none" w:sz="0" w:space="0" w:color="auto"/>
            <w:right w:val="none" w:sz="0" w:space="0" w:color="auto"/>
          </w:divBdr>
        </w:div>
        <w:div w:id="760756403">
          <w:marLeft w:val="0"/>
          <w:marRight w:val="0"/>
          <w:marTop w:val="0"/>
          <w:marBottom w:val="0"/>
          <w:divBdr>
            <w:top w:val="none" w:sz="0" w:space="0" w:color="auto"/>
            <w:left w:val="none" w:sz="0" w:space="0" w:color="auto"/>
            <w:bottom w:val="none" w:sz="0" w:space="0" w:color="auto"/>
            <w:right w:val="none" w:sz="0" w:space="0" w:color="auto"/>
          </w:divBdr>
        </w:div>
        <w:div w:id="1196239381">
          <w:marLeft w:val="0"/>
          <w:marRight w:val="0"/>
          <w:marTop w:val="0"/>
          <w:marBottom w:val="0"/>
          <w:divBdr>
            <w:top w:val="none" w:sz="0" w:space="0" w:color="auto"/>
            <w:left w:val="none" w:sz="0" w:space="0" w:color="auto"/>
            <w:bottom w:val="none" w:sz="0" w:space="0" w:color="auto"/>
            <w:right w:val="none" w:sz="0" w:space="0" w:color="auto"/>
          </w:divBdr>
        </w:div>
        <w:div w:id="214974930">
          <w:marLeft w:val="0"/>
          <w:marRight w:val="0"/>
          <w:marTop w:val="0"/>
          <w:marBottom w:val="0"/>
          <w:divBdr>
            <w:top w:val="none" w:sz="0" w:space="0" w:color="auto"/>
            <w:left w:val="none" w:sz="0" w:space="0" w:color="auto"/>
            <w:bottom w:val="none" w:sz="0" w:space="0" w:color="auto"/>
            <w:right w:val="none" w:sz="0" w:space="0" w:color="auto"/>
          </w:divBdr>
        </w:div>
        <w:div w:id="957030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A69C31C102A147BAECC1DCE65BBDDE" ma:contentTypeVersion="8" ma:contentTypeDescription="Create a new document." ma:contentTypeScope="" ma:versionID="4262a0af517a74cbf120c0d399385a9a">
  <xsd:schema xmlns:xsd="http://www.w3.org/2001/XMLSchema" xmlns:xs="http://www.w3.org/2001/XMLSchema" xmlns:p="http://schemas.microsoft.com/office/2006/metadata/properties" xmlns:ns2="191b5060-0bca-4aee-a88d-fe0ab4669498" xmlns:ns3="c95c5462-e888-4656-9662-049ab40fef85" targetNamespace="http://schemas.microsoft.com/office/2006/metadata/properties" ma:root="true" ma:fieldsID="d8d25269e8d94b83985ee4cfd6588bfb" ns2:_="" ns3:_="">
    <xsd:import namespace="191b5060-0bca-4aee-a88d-fe0ab4669498"/>
    <xsd:import namespace="c95c5462-e888-4656-9662-049ab40fef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b5060-0bca-4aee-a88d-fe0ab46694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c5462-e888-4656-9662-049ab40fef8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D884F-249E-4B55-9D90-D23F49C50942}">
  <ds:schemaRefs>
    <ds:schemaRef ds:uri="http://schemas.microsoft.com/office/2006/metadata/properties"/>
    <ds:schemaRef ds:uri="191b5060-0bca-4aee-a88d-fe0ab4669498"/>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c95c5462-e888-4656-9662-049ab40fef85"/>
    <ds:schemaRef ds:uri="http://www.w3.org/XML/1998/namespace"/>
  </ds:schemaRefs>
</ds:datastoreItem>
</file>

<file path=customXml/itemProps2.xml><?xml version="1.0" encoding="utf-8"?>
<ds:datastoreItem xmlns:ds="http://schemas.openxmlformats.org/officeDocument/2006/customXml" ds:itemID="{D96A1BF2-C037-4372-996C-2656113A3784}"/>
</file>

<file path=customXml/itemProps3.xml><?xml version="1.0" encoding="utf-8"?>
<ds:datastoreItem xmlns:ds="http://schemas.openxmlformats.org/officeDocument/2006/customXml" ds:itemID="{5C70142D-A189-40BD-8679-AE2A2C8E258F}">
  <ds:schemaRefs>
    <ds:schemaRef ds:uri="http://schemas.microsoft.com/sharepoint/v3/contenttype/forms"/>
  </ds:schemaRefs>
</ds:datastoreItem>
</file>

<file path=customXml/itemProps4.xml><?xml version="1.0" encoding="utf-8"?>
<ds:datastoreItem xmlns:ds="http://schemas.openxmlformats.org/officeDocument/2006/customXml" ds:itemID="{209A91E7-F76C-4C2B-A76D-1D9282CFA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dc:creator>
  <cp:lastModifiedBy>Trevor Nicholls</cp:lastModifiedBy>
  <cp:revision>9</cp:revision>
  <cp:lastPrinted>2018-07-02T09:32:00Z</cp:lastPrinted>
  <dcterms:created xsi:type="dcterms:W3CDTF">2019-05-12T10:05:00Z</dcterms:created>
  <dcterms:modified xsi:type="dcterms:W3CDTF">2019-05-20T09:28:00Z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0x0101002FA69C31C102A147BAECC1DCE65BBDDE</vt:lpwstr>
  </property>
  <property fmtid="{D5CDD505-2E9C-101B-9397-08002B2CF9AE}" pid="3" name="AuthorIds_UIVersion_512">
    <vt:lpwstr>18</vt:lpwstr>
  </property>
</Properties>
</file>