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840AB" w14:textId="77777777" w:rsidR="003871FE" w:rsidRPr="00351E88" w:rsidRDefault="003871FE" w:rsidP="003871FE">
      <w:pPr>
        <w:rPr>
          <w:rFonts w:ascii="Arial" w:hAnsi="Arial" w:cs="Arial"/>
          <w:color w:val="FF0000"/>
          <w:sz w:val="22"/>
          <w:szCs w:val="22"/>
        </w:rPr>
        <w:sectPr w:rsidR="003871FE" w:rsidRPr="00351E88" w:rsidSect="00C46F7B">
          <w:headerReference w:type="default" r:id="rId11"/>
          <w:footerReference w:type="default" r:id="rId12"/>
          <w:headerReference w:type="first" r:id="rId13"/>
          <w:footerReference w:type="first" r:id="rId14"/>
          <w:type w:val="continuous"/>
          <w:pgSz w:w="11906" w:h="16838"/>
          <w:pgMar w:top="720" w:right="720" w:bottom="720" w:left="720" w:header="284" w:footer="340" w:gutter="0"/>
          <w:cols w:space="708"/>
          <w:titlePg/>
          <w:docGrid w:linePitch="360"/>
        </w:sectPr>
      </w:pPr>
    </w:p>
    <w:p w14:paraId="399BBDB7" w14:textId="4FEDAA81" w:rsidR="004E1081" w:rsidRDefault="00920D3C" w:rsidP="00B708B8">
      <w:pPr>
        <w:jc w:val="center"/>
        <w:rPr>
          <w:rFonts w:ascii="Arial" w:hAnsi="Arial" w:cs="Arial"/>
          <w:b/>
          <w:sz w:val="22"/>
        </w:rPr>
      </w:pPr>
      <w:r>
        <w:rPr>
          <w:rFonts w:ascii="Arial" w:hAnsi="Arial" w:cs="Arial"/>
          <w:b/>
          <w:sz w:val="22"/>
        </w:rPr>
        <w:t>MINUTES</w:t>
      </w:r>
    </w:p>
    <w:p w14:paraId="6A212326" w14:textId="5327D178" w:rsidR="00B708B8" w:rsidRPr="00D864B3" w:rsidRDefault="00680527" w:rsidP="00B708B8">
      <w:pPr>
        <w:jc w:val="center"/>
        <w:rPr>
          <w:rFonts w:ascii="Arial" w:hAnsi="Arial" w:cs="Arial"/>
          <w:b/>
          <w:sz w:val="22"/>
        </w:rPr>
      </w:pPr>
      <w:r>
        <w:rPr>
          <w:rFonts w:ascii="Arial" w:hAnsi="Arial" w:cs="Arial"/>
          <w:b/>
          <w:sz w:val="22"/>
        </w:rPr>
        <w:t xml:space="preserve">Annual </w:t>
      </w:r>
      <w:r w:rsidR="00B708B8" w:rsidRPr="00D864B3">
        <w:rPr>
          <w:rFonts w:ascii="Arial" w:hAnsi="Arial" w:cs="Arial"/>
          <w:b/>
          <w:sz w:val="22"/>
        </w:rPr>
        <w:t>General Meeting</w:t>
      </w:r>
    </w:p>
    <w:p w14:paraId="144E5262" w14:textId="333E1D77" w:rsidR="00B708B8" w:rsidRPr="00D864B3" w:rsidRDefault="00B708B8" w:rsidP="00B708B8">
      <w:pPr>
        <w:jc w:val="center"/>
        <w:rPr>
          <w:rFonts w:ascii="Arial" w:hAnsi="Arial" w:cs="Arial"/>
          <w:b/>
          <w:sz w:val="22"/>
        </w:rPr>
      </w:pPr>
      <w:r w:rsidRPr="00D864B3">
        <w:rPr>
          <w:rFonts w:ascii="Arial" w:hAnsi="Arial" w:cs="Arial"/>
          <w:b/>
          <w:sz w:val="22"/>
        </w:rPr>
        <w:t xml:space="preserve">Thursday </w:t>
      </w:r>
      <w:r w:rsidR="00AA284B">
        <w:rPr>
          <w:rFonts w:ascii="Arial" w:hAnsi="Arial" w:cs="Arial"/>
          <w:b/>
          <w:sz w:val="22"/>
        </w:rPr>
        <w:t>9</w:t>
      </w:r>
      <w:r w:rsidR="00A366DB" w:rsidRPr="00A366DB">
        <w:rPr>
          <w:rFonts w:ascii="Arial" w:hAnsi="Arial" w:cs="Arial"/>
          <w:b/>
          <w:sz w:val="22"/>
          <w:vertAlign w:val="superscript"/>
        </w:rPr>
        <w:t>th</w:t>
      </w:r>
      <w:r w:rsidR="004E1081">
        <w:rPr>
          <w:rFonts w:ascii="Arial" w:hAnsi="Arial" w:cs="Arial"/>
          <w:b/>
          <w:sz w:val="22"/>
        </w:rPr>
        <w:t xml:space="preserve"> </w:t>
      </w:r>
      <w:r w:rsidR="009E1CF7">
        <w:rPr>
          <w:rFonts w:ascii="Arial" w:hAnsi="Arial" w:cs="Arial"/>
          <w:b/>
          <w:sz w:val="22"/>
        </w:rPr>
        <w:t>July</w:t>
      </w:r>
      <w:r w:rsidR="004E1081">
        <w:rPr>
          <w:rFonts w:ascii="Arial" w:hAnsi="Arial" w:cs="Arial"/>
          <w:b/>
          <w:sz w:val="22"/>
        </w:rPr>
        <w:t xml:space="preserve"> </w:t>
      </w:r>
      <w:r w:rsidR="008D52C7">
        <w:rPr>
          <w:rFonts w:ascii="Arial" w:hAnsi="Arial" w:cs="Arial"/>
          <w:b/>
          <w:sz w:val="22"/>
        </w:rPr>
        <w:t>20</w:t>
      </w:r>
      <w:r w:rsidR="00AA284B">
        <w:rPr>
          <w:rFonts w:ascii="Arial" w:hAnsi="Arial" w:cs="Arial"/>
          <w:b/>
          <w:sz w:val="22"/>
        </w:rPr>
        <w:t>20</w:t>
      </w:r>
    </w:p>
    <w:p w14:paraId="1BBB2A75" w14:textId="77777777" w:rsidR="00B708B8" w:rsidRPr="00D864B3" w:rsidRDefault="00B708B8" w:rsidP="00B708B8">
      <w:pPr>
        <w:rPr>
          <w:rFonts w:ascii="Arial" w:hAnsi="Arial" w:cs="Arial"/>
        </w:rPr>
      </w:pPr>
    </w:p>
    <w:p w14:paraId="76588E76" w14:textId="77777777" w:rsidR="00B708B8" w:rsidRPr="00D864B3" w:rsidRDefault="00B708B8" w:rsidP="00C721EB">
      <w:pPr>
        <w:ind w:left="720"/>
        <w:rPr>
          <w:rFonts w:ascii="Arial" w:hAnsi="Arial" w:cs="Arial"/>
        </w:rPr>
      </w:pPr>
      <w:r w:rsidRPr="00D864B3">
        <w:rPr>
          <w:rFonts w:ascii="Arial" w:hAnsi="Arial" w:cs="Arial"/>
        </w:rPr>
        <w:t>Venue:</w:t>
      </w:r>
      <w:r w:rsidRPr="00D864B3">
        <w:rPr>
          <w:rFonts w:ascii="Arial" w:hAnsi="Arial" w:cs="Arial"/>
        </w:rPr>
        <w:tab/>
      </w:r>
      <w:r w:rsidR="00C721EB" w:rsidRPr="00D864B3">
        <w:rPr>
          <w:rFonts w:ascii="Arial" w:hAnsi="Arial" w:cs="Arial"/>
        </w:rPr>
        <w:tab/>
      </w:r>
      <w:r w:rsidRPr="00D864B3">
        <w:rPr>
          <w:rFonts w:ascii="Arial" w:hAnsi="Arial" w:cs="Arial"/>
        </w:rPr>
        <w:t>Hilton, Warwick</w:t>
      </w:r>
    </w:p>
    <w:p w14:paraId="3E5E3B67" w14:textId="77777777" w:rsidR="00B708B8" w:rsidRPr="00D864B3" w:rsidRDefault="00680527" w:rsidP="00C721EB">
      <w:pPr>
        <w:ind w:left="720"/>
        <w:rPr>
          <w:rFonts w:ascii="Arial" w:hAnsi="Arial" w:cs="Arial"/>
        </w:rPr>
      </w:pPr>
      <w:r>
        <w:rPr>
          <w:rFonts w:ascii="Arial" w:hAnsi="Arial" w:cs="Arial"/>
        </w:rPr>
        <w:t>Start Time:</w:t>
      </w:r>
      <w:r>
        <w:rPr>
          <w:rFonts w:ascii="Arial" w:hAnsi="Arial" w:cs="Arial"/>
        </w:rPr>
        <w:tab/>
      </w:r>
      <w:r w:rsidR="0007003E">
        <w:rPr>
          <w:rFonts w:ascii="Arial" w:hAnsi="Arial" w:cs="Arial"/>
        </w:rPr>
        <w:t>Following</w:t>
      </w:r>
      <w:r w:rsidR="00156A52">
        <w:rPr>
          <w:rFonts w:ascii="Arial" w:hAnsi="Arial" w:cs="Arial"/>
        </w:rPr>
        <w:t xml:space="preserve"> BTC Council Meeting</w:t>
      </w:r>
    </w:p>
    <w:p w14:paraId="4019C60B" w14:textId="77777777" w:rsidR="00B708B8" w:rsidRPr="00D864B3" w:rsidRDefault="00B708B8" w:rsidP="00C721EB">
      <w:pPr>
        <w:ind w:left="720"/>
        <w:jc w:val="both"/>
        <w:rPr>
          <w:rFonts w:ascii="Arial" w:hAnsi="Arial" w:cs="Arial"/>
        </w:rPr>
      </w:pPr>
    </w:p>
    <w:tbl>
      <w:tblPr>
        <w:tblStyle w:val="TableGrid"/>
        <w:tblW w:w="9781" w:type="dxa"/>
        <w:tblInd w:w="675" w:type="dxa"/>
        <w:tblLayout w:type="fixed"/>
        <w:tblLook w:val="04A0" w:firstRow="1" w:lastRow="0" w:firstColumn="1" w:lastColumn="0" w:noHBand="0" w:noVBand="1"/>
      </w:tblPr>
      <w:tblGrid>
        <w:gridCol w:w="704"/>
        <w:gridCol w:w="5818"/>
        <w:gridCol w:w="1559"/>
        <w:gridCol w:w="1700"/>
      </w:tblGrid>
      <w:tr w:rsidR="00644BE2" w:rsidRPr="00D864B3" w14:paraId="20D818E5" w14:textId="77777777" w:rsidTr="00644BE2">
        <w:trPr>
          <w:trHeight w:val="384"/>
        </w:trPr>
        <w:tc>
          <w:tcPr>
            <w:tcW w:w="704" w:type="dxa"/>
          </w:tcPr>
          <w:p w14:paraId="37CF75DA" w14:textId="77777777" w:rsidR="00644BE2" w:rsidRPr="00D864B3" w:rsidRDefault="00644BE2" w:rsidP="00673AE3">
            <w:pPr>
              <w:spacing w:after="120"/>
              <w:rPr>
                <w:rFonts w:ascii="Arial" w:hAnsi="Arial" w:cs="Arial"/>
                <w:b/>
              </w:rPr>
            </w:pPr>
            <w:r>
              <w:rPr>
                <w:rFonts w:ascii="Arial" w:hAnsi="Arial" w:cs="Arial"/>
                <w:b/>
              </w:rPr>
              <w:t>Item</w:t>
            </w:r>
          </w:p>
        </w:tc>
        <w:tc>
          <w:tcPr>
            <w:tcW w:w="5818" w:type="dxa"/>
          </w:tcPr>
          <w:p w14:paraId="2CE90E94" w14:textId="77777777" w:rsidR="00644BE2" w:rsidRPr="00D864B3" w:rsidRDefault="00644BE2" w:rsidP="000F62D1">
            <w:pPr>
              <w:spacing w:after="120"/>
              <w:rPr>
                <w:rFonts w:ascii="Arial" w:hAnsi="Arial" w:cs="Arial"/>
                <w:b/>
              </w:rPr>
            </w:pPr>
          </w:p>
        </w:tc>
        <w:tc>
          <w:tcPr>
            <w:tcW w:w="1559" w:type="dxa"/>
          </w:tcPr>
          <w:p w14:paraId="03E10A34" w14:textId="77777777" w:rsidR="00644BE2" w:rsidRPr="00644BE2" w:rsidRDefault="00644BE2" w:rsidP="00874BCF">
            <w:pPr>
              <w:spacing w:after="120"/>
              <w:jc w:val="center"/>
              <w:rPr>
                <w:rFonts w:ascii="Arial" w:hAnsi="Arial" w:cs="Arial"/>
                <w:b/>
              </w:rPr>
            </w:pPr>
            <w:r w:rsidRPr="00644BE2">
              <w:rPr>
                <w:rFonts w:ascii="Arial" w:hAnsi="Arial" w:cs="Arial"/>
                <w:b/>
              </w:rPr>
              <w:t>Action</w:t>
            </w:r>
          </w:p>
        </w:tc>
        <w:tc>
          <w:tcPr>
            <w:tcW w:w="1700" w:type="dxa"/>
          </w:tcPr>
          <w:p w14:paraId="6B511679" w14:textId="77777777" w:rsidR="00644BE2" w:rsidRPr="00644BE2" w:rsidRDefault="00644BE2" w:rsidP="00874BCF">
            <w:pPr>
              <w:spacing w:after="120"/>
              <w:jc w:val="center"/>
              <w:rPr>
                <w:rFonts w:ascii="Arial" w:hAnsi="Arial" w:cs="Arial"/>
                <w:b/>
              </w:rPr>
            </w:pPr>
            <w:r w:rsidRPr="00644BE2">
              <w:rPr>
                <w:rFonts w:ascii="Arial" w:hAnsi="Arial" w:cs="Arial"/>
                <w:b/>
              </w:rPr>
              <w:t>Appendix</w:t>
            </w:r>
          </w:p>
        </w:tc>
      </w:tr>
      <w:tr w:rsidR="00D6310C" w:rsidRPr="00D864B3" w14:paraId="60702BC6" w14:textId="77777777" w:rsidTr="008334F6">
        <w:trPr>
          <w:trHeight w:val="276"/>
        </w:trPr>
        <w:tc>
          <w:tcPr>
            <w:tcW w:w="704" w:type="dxa"/>
          </w:tcPr>
          <w:p w14:paraId="1D3FC343" w14:textId="77777777" w:rsidR="00D6310C" w:rsidRPr="00D864B3" w:rsidRDefault="00D6310C" w:rsidP="00176477">
            <w:pPr>
              <w:spacing w:before="120" w:after="120"/>
              <w:rPr>
                <w:rFonts w:ascii="Arial" w:hAnsi="Arial" w:cs="Arial"/>
                <w:b/>
              </w:rPr>
            </w:pPr>
            <w:r w:rsidRPr="00D864B3">
              <w:rPr>
                <w:rFonts w:ascii="Arial" w:hAnsi="Arial" w:cs="Arial"/>
                <w:b/>
              </w:rPr>
              <w:t>1</w:t>
            </w:r>
          </w:p>
        </w:tc>
        <w:tc>
          <w:tcPr>
            <w:tcW w:w="5818" w:type="dxa"/>
          </w:tcPr>
          <w:p w14:paraId="3232B26A" w14:textId="77777777" w:rsidR="00D6310C" w:rsidRPr="00D864B3" w:rsidRDefault="00D6310C" w:rsidP="00176477">
            <w:pPr>
              <w:spacing w:before="120" w:after="120"/>
              <w:rPr>
                <w:rFonts w:ascii="Arial" w:hAnsi="Arial" w:cs="Arial"/>
                <w:b/>
              </w:rPr>
            </w:pPr>
            <w:r w:rsidRPr="00D864B3">
              <w:rPr>
                <w:rFonts w:ascii="Arial" w:hAnsi="Arial" w:cs="Arial"/>
                <w:b/>
              </w:rPr>
              <w:t>Chairman’s Welcome and Apologies</w:t>
            </w:r>
          </w:p>
        </w:tc>
        <w:tc>
          <w:tcPr>
            <w:tcW w:w="1559" w:type="dxa"/>
          </w:tcPr>
          <w:p w14:paraId="5DF35483" w14:textId="77777777" w:rsidR="00D6310C" w:rsidRPr="00D864B3" w:rsidRDefault="00D6310C" w:rsidP="00176477">
            <w:pPr>
              <w:spacing w:before="120" w:after="120"/>
              <w:jc w:val="center"/>
              <w:rPr>
                <w:rFonts w:ascii="Arial" w:hAnsi="Arial" w:cs="Arial"/>
              </w:rPr>
            </w:pPr>
          </w:p>
        </w:tc>
        <w:tc>
          <w:tcPr>
            <w:tcW w:w="1700" w:type="dxa"/>
          </w:tcPr>
          <w:p w14:paraId="5AFE14C8" w14:textId="77777777" w:rsidR="00D6310C" w:rsidRPr="00D864B3" w:rsidRDefault="00D6310C" w:rsidP="00176477">
            <w:pPr>
              <w:spacing w:before="120" w:after="120"/>
              <w:jc w:val="center"/>
              <w:rPr>
                <w:rFonts w:ascii="Arial" w:hAnsi="Arial" w:cs="Arial"/>
              </w:rPr>
            </w:pPr>
          </w:p>
        </w:tc>
      </w:tr>
      <w:tr w:rsidR="00D776C4" w:rsidRPr="00D864B3" w14:paraId="5F602E76" w14:textId="77777777" w:rsidTr="008334F6">
        <w:trPr>
          <w:trHeight w:val="276"/>
        </w:trPr>
        <w:tc>
          <w:tcPr>
            <w:tcW w:w="704" w:type="dxa"/>
          </w:tcPr>
          <w:p w14:paraId="1AF30CE6" w14:textId="77777777" w:rsidR="00D776C4" w:rsidRPr="00D864B3" w:rsidRDefault="00D776C4" w:rsidP="00176477">
            <w:pPr>
              <w:spacing w:before="120" w:after="120"/>
              <w:rPr>
                <w:rFonts w:ascii="Arial" w:hAnsi="Arial" w:cs="Arial"/>
                <w:b/>
              </w:rPr>
            </w:pPr>
          </w:p>
        </w:tc>
        <w:tc>
          <w:tcPr>
            <w:tcW w:w="5818" w:type="dxa"/>
          </w:tcPr>
          <w:p w14:paraId="794292CA" w14:textId="1B92A86B" w:rsidR="00D776C4" w:rsidRPr="00420E23" w:rsidRDefault="00920D3C" w:rsidP="00176477">
            <w:pPr>
              <w:spacing w:before="120" w:after="120"/>
              <w:rPr>
                <w:rFonts w:ascii="Arial" w:hAnsi="Arial" w:cs="Arial"/>
                <w:bCs/>
              </w:rPr>
            </w:pPr>
            <w:r>
              <w:rPr>
                <w:rFonts w:ascii="Arial" w:hAnsi="Arial" w:cs="Arial"/>
                <w:bCs/>
              </w:rPr>
              <w:t xml:space="preserve">The Chair advised that apologies had been received from       </w:t>
            </w:r>
            <w:r w:rsidRPr="005C4A86">
              <w:rPr>
                <w:rFonts w:ascii="Arial" w:hAnsi="Arial" w:cs="Arial"/>
                <w:bCs/>
              </w:rPr>
              <w:t>R</w:t>
            </w:r>
            <w:r>
              <w:rPr>
                <w:rFonts w:ascii="Arial" w:hAnsi="Arial" w:cs="Arial"/>
                <w:bCs/>
              </w:rPr>
              <w:t xml:space="preserve"> </w:t>
            </w:r>
            <w:r w:rsidRPr="005C4A86">
              <w:rPr>
                <w:rFonts w:ascii="Arial" w:hAnsi="Arial" w:cs="Arial"/>
                <w:bCs/>
              </w:rPr>
              <w:t>Oldham</w:t>
            </w:r>
            <w:r>
              <w:rPr>
                <w:rFonts w:ascii="Arial" w:hAnsi="Arial" w:cs="Arial"/>
                <w:bCs/>
              </w:rPr>
              <w:t xml:space="preserve"> and A Kalcutt.</w:t>
            </w:r>
          </w:p>
        </w:tc>
        <w:tc>
          <w:tcPr>
            <w:tcW w:w="1559" w:type="dxa"/>
          </w:tcPr>
          <w:p w14:paraId="0A065B47" w14:textId="77777777" w:rsidR="00D776C4" w:rsidRPr="00D864B3" w:rsidRDefault="00D776C4" w:rsidP="00176477">
            <w:pPr>
              <w:spacing w:before="120" w:after="120"/>
              <w:jc w:val="center"/>
              <w:rPr>
                <w:rFonts w:ascii="Arial" w:hAnsi="Arial" w:cs="Arial"/>
              </w:rPr>
            </w:pPr>
          </w:p>
        </w:tc>
        <w:tc>
          <w:tcPr>
            <w:tcW w:w="1700" w:type="dxa"/>
          </w:tcPr>
          <w:p w14:paraId="30E86B11" w14:textId="65B32814" w:rsidR="00D776C4" w:rsidRPr="00D864B3" w:rsidRDefault="00920D3C" w:rsidP="00176477">
            <w:pPr>
              <w:spacing w:before="120" w:after="120"/>
              <w:jc w:val="center"/>
              <w:rPr>
                <w:rFonts w:ascii="Arial" w:hAnsi="Arial" w:cs="Arial"/>
              </w:rPr>
            </w:pPr>
            <w:r>
              <w:rPr>
                <w:rFonts w:ascii="Arial" w:hAnsi="Arial" w:cs="Arial"/>
                <w:noProof/>
              </w:rPr>
              <w:drawing>
                <wp:inline distT="0" distB="0" distL="0" distR="0" wp14:anchorId="73EF2A7C" wp14:editId="1E28BFEE">
                  <wp:extent cx="752475" cy="47570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230" cy="476180"/>
                          </a:xfrm>
                          <a:prstGeom prst="rect">
                            <a:avLst/>
                          </a:prstGeom>
                          <a:noFill/>
                        </pic:spPr>
                      </pic:pic>
                    </a:graphicData>
                  </a:graphic>
                </wp:inline>
              </w:drawing>
            </w:r>
          </w:p>
        </w:tc>
      </w:tr>
      <w:tr w:rsidR="00D6310C" w:rsidRPr="00D864B3" w14:paraId="39BC1294" w14:textId="77777777" w:rsidTr="008334F6">
        <w:trPr>
          <w:trHeight w:val="536"/>
        </w:trPr>
        <w:tc>
          <w:tcPr>
            <w:tcW w:w="704" w:type="dxa"/>
          </w:tcPr>
          <w:p w14:paraId="180F7663" w14:textId="77777777" w:rsidR="00D6310C" w:rsidRPr="00D864B3" w:rsidRDefault="00D6310C" w:rsidP="00176477">
            <w:pPr>
              <w:spacing w:before="120" w:after="120"/>
              <w:rPr>
                <w:rFonts w:ascii="Arial" w:hAnsi="Arial" w:cs="Arial"/>
                <w:b/>
              </w:rPr>
            </w:pPr>
            <w:r w:rsidRPr="00D864B3">
              <w:rPr>
                <w:rFonts w:ascii="Arial" w:hAnsi="Arial" w:cs="Arial"/>
                <w:b/>
              </w:rPr>
              <w:t>2</w:t>
            </w:r>
          </w:p>
        </w:tc>
        <w:tc>
          <w:tcPr>
            <w:tcW w:w="5818" w:type="dxa"/>
          </w:tcPr>
          <w:p w14:paraId="243D76E1" w14:textId="496305E6" w:rsidR="00D6310C" w:rsidRPr="00D864B3" w:rsidRDefault="0077696D" w:rsidP="00176477">
            <w:pPr>
              <w:spacing w:before="120" w:after="120"/>
              <w:rPr>
                <w:rFonts w:ascii="Arial" w:hAnsi="Arial" w:cs="Arial"/>
                <w:b/>
              </w:rPr>
            </w:pPr>
            <w:r w:rsidRPr="00D864B3">
              <w:rPr>
                <w:rFonts w:ascii="Arial" w:hAnsi="Arial" w:cs="Arial"/>
                <w:b/>
              </w:rPr>
              <w:t xml:space="preserve">Approval of </w:t>
            </w:r>
            <w:r w:rsidR="00680527">
              <w:rPr>
                <w:rFonts w:ascii="Arial" w:hAnsi="Arial" w:cs="Arial"/>
                <w:b/>
              </w:rPr>
              <w:t xml:space="preserve">Annual General Meeting Minutes </w:t>
            </w:r>
            <w:r w:rsidR="009F653F">
              <w:rPr>
                <w:rFonts w:ascii="Arial" w:hAnsi="Arial" w:cs="Arial"/>
                <w:b/>
              </w:rPr>
              <w:t xml:space="preserve">held </w:t>
            </w:r>
            <w:r w:rsidR="00A71112">
              <w:rPr>
                <w:rFonts w:ascii="Arial" w:hAnsi="Arial" w:cs="Arial"/>
                <w:b/>
              </w:rPr>
              <w:t>1</w:t>
            </w:r>
            <w:r w:rsidR="00AA284B">
              <w:rPr>
                <w:rFonts w:ascii="Arial" w:hAnsi="Arial" w:cs="Arial"/>
                <w:b/>
              </w:rPr>
              <w:t>0</w:t>
            </w:r>
            <w:r w:rsidR="00986C1B" w:rsidRPr="00986C1B">
              <w:rPr>
                <w:rFonts w:ascii="Arial" w:hAnsi="Arial" w:cs="Arial"/>
                <w:b/>
                <w:vertAlign w:val="superscript"/>
              </w:rPr>
              <w:t>th</w:t>
            </w:r>
            <w:r w:rsidR="00986C1B">
              <w:rPr>
                <w:rFonts w:ascii="Arial" w:hAnsi="Arial" w:cs="Arial"/>
                <w:b/>
              </w:rPr>
              <w:t xml:space="preserve"> </w:t>
            </w:r>
            <w:r w:rsidR="00AA284B">
              <w:rPr>
                <w:rFonts w:ascii="Arial" w:hAnsi="Arial" w:cs="Arial"/>
                <w:b/>
              </w:rPr>
              <w:t>July</w:t>
            </w:r>
            <w:r w:rsidR="008D52C7">
              <w:rPr>
                <w:rFonts w:ascii="Arial" w:hAnsi="Arial" w:cs="Arial"/>
                <w:b/>
              </w:rPr>
              <w:t xml:space="preserve"> 201</w:t>
            </w:r>
            <w:r w:rsidR="00AA284B">
              <w:rPr>
                <w:rFonts w:ascii="Arial" w:hAnsi="Arial" w:cs="Arial"/>
                <w:b/>
              </w:rPr>
              <w:t>9</w:t>
            </w:r>
          </w:p>
        </w:tc>
        <w:tc>
          <w:tcPr>
            <w:tcW w:w="1559" w:type="dxa"/>
          </w:tcPr>
          <w:p w14:paraId="65065114" w14:textId="77777777" w:rsidR="00D6310C" w:rsidRPr="00D864B3" w:rsidRDefault="00D6310C" w:rsidP="00176477">
            <w:pPr>
              <w:spacing w:before="120" w:after="120"/>
              <w:jc w:val="center"/>
              <w:rPr>
                <w:rFonts w:ascii="Arial" w:hAnsi="Arial" w:cs="Arial"/>
              </w:rPr>
            </w:pPr>
          </w:p>
        </w:tc>
        <w:tc>
          <w:tcPr>
            <w:tcW w:w="1700" w:type="dxa"/>
          </w:tcPr>
          <w:p w14:paraId="3E616713" w14:textId="77777777" w:rsidR="00D6310C" w:rsidRPr="00D864B3" w:rsidRDefault="00D6310C" w:rsidP="00176477">
            <w:pPr>
              <w:spacing w:before="120" w:after="120"/>
              <w:jc w:val="center"/>
              <w:rPr>
                <w:rFonts w:ascii="Arial" w:hAnsi="Arial" w:cs="Arial"/>
              </w:rPr>
            </w:pPr>
          </w:p>
        </w:tc>
      </w:tr>
      <w:tr w:rsidR="008334F6" w:rsidRPr="00D864B3" w14:paraId="1FBA88C2" w14:textId="77777777" w:rsidTr="006A6BAA">
        <w:trPr>
          <w:trHeight w:val="827"/>
        </w:trPr>
        <w:tc>
          <w:tcPr>
            <w:tcW w:w="704" w:type="dxa"/>
          </w:tcPr>
          <w:p w14:paraId="7F2186F6" w14:textId="77777777" w:rsidR="008334F6" w:rsidRPr="006A4669" w:rsidRDefault="008334F6" w:rsidP="00176477">
            <w:pPr>
              <w:spacing w:before="120" w:after="120"/>
              <w:rPr>
                <w:rFonts w:ascii="Arial" w:hAnsi="Arial" w:cs="Arial"/>
              </w:rPr>
            </w:pPr>
          </w:p>
        </w:tc>
        <w:tc>
          <w:tcPr>
            <w:tcW w:w="5818" w:type="dxa"/>
          </w:tcPr>
          <w:p w14:paraId="63E603E1" w14:textId="77777777" w:rsidR="00420E23" w:rsidRDefault="006A4669" w:rsidP="00176477">
            <w:pPr>
              <w:spacing w:before="120" w:after="120"/>
              <w:rPr>
                <w:rFonts w:ascii="Arial" w:hAnsi="Arial" w:cs="Arial"/>
              </w:rPr>
            </w:pPr>
            <w:r w:rsidRPr="006A4669">
              <w:rPr>
                <w:rFonts w:ascii="Arial" w:hAnsi="Arial" w:cs="Arial"/>
              </w:rPr>
              <w:t xml:space="preserve">The </w:t>
            </w:r>
            <w:r>
              <w:rPr>
                <w:rFonts w:ascii="Arial" w:hAnsi="Arial" w:cs="Arial"/>
              </w:rPr>
              <w:t xml:space="preserve">Minutes of the BTC Annual General Meeting held on </w:t>
            </w:r>
            <w:r w:rsidR="009E1CF7">
              <w:rPr>
                <w:rFonts w:ascii="Arial" w:hAnsi="Arial" w:cs="Arial"/>
              </w:rPr>
              <w:t>1</w:t>
            </w:r>
            <w:r w:rsidR="00AA284B">
              <w:rPr>
                <w:rFonts w:ascii="Arial" w:hAnsi="Arial" w:cs="Arial"/>
              </w:rPr>
              <w:t>0</w:t>
            </w:r>
            <w:r w:rsidR="00986C1B">
              <w:rPr>
                <w:rFonts w:ascii="Arial" w:hAnsi="Arial" w:cs="Arial"/>
              </w:rPr>
              <w:t>th</w:t>
            </w:r>
            <w:r w:rsidR="008D52C7">
              <w:rPr>
                <w:rFonts w:ascii="Arial" w:hAnsi="Arial" w:cs="Arial"/>
              </w:rPr>
              <w:t xml:space="preserve"> </w:t>
            </w:r>
            <w:r w:rsidR="00AA284B">
              <w:rPr>
                <w:rFonts w:ascii="Arial" w:hAnsi="Arial" w:cs="Arial"/>
              </w:rPr>
              <w:t>July</w:t>
            </w:r>
            <w:r w:rsidR="008D52C7">
              <w:rPr>
                <w:rFonts w:ascii="Arial" w:hAnsi="Arial" w:cs="Arial"/>
              </w:rPr>
              <w:t xml:space="preserve"> 201</w:t>
            </w:r>
            <w:r w:rsidR="00AA284B">
              <w:rPr>
                <w:rFonts w:ascii="Arial" w:hAnsi="Arial" w:cs="Arial"/>
              </w:rPr>
              <w:t>9</w:t>
            </w:r>
            <w:r w:rsidR="0007003E">
              <w:rPr>
                <w:rFonts w:ascii="Arial" w:hAnsi="Arial" w:cs="Arial"/>
              </w:rPr>
              <w:t xml:space="preserve"> </w:t>
            </w:r>
            <w:r w:rsidR="00420E23">
              <w:rPr>
                <w:rFonts w:ascii="Arial" w:hAnsi="Arial" w:cs="Arial"/>
              </w:rPr>
              <w:t>were</w:t>
            </w:r>
            <w:r w:rsidR="00216C5E">
              <w:rPr>
                <w:rFonts w:ascii="Arial" w:hAnsi="Arial" w:cs="Arial"/>
              </w:rPr>
              <w:t xml:space="preserve"> </w:t>
            </w:r>
            <w:r w:rsidR="0007003E">
              <w:rPr>
                <w:rFonts w:ascii="Arial" w:hAnsi="Arial" w:cs="Arial"/>
              </w:rPr>
              <w:t xml:space="preserve">checked </w:t>
            </w:r>
            <w:r w:rsidR="00920D3C">
              <w:rPr>
                <w:rFonts w:ascii="Arial" w:hAnsi="Arial" w:cs="Arial"/>
              </w:rPr>
              <w:t>and accepted as an accurate record of the meeting:</w:t>
            </w:r>
          </w:p>
          <w:p w14:paraId="62B6F4D4" w14:textId="265D4A1D" w:rsidR="00920D3C" w:rsidRDefault="00920D3C" w:rsidP="00176477">
            <w:pPr>
              <w:spacing w:before="120" w:after="120"/>
              <w:rPr>
                <w:rFonts w:ascii="Arial" w:hAnsi="Arial" w:cs="Arial"/>
              </w:rPr>
            </w:pPr>
            <w:r>
              <w:rPr>
                <w:rFonts w:ascii="Arial" w:hAnsi="Arial" w:cs="Arial"/>
              </w:rPr>
              <w:t>Proposed:</w:t>
            </w:r>
            <w:r>
              <w:rPr>
                <w:rFonts w:ascii="Arial" w:hAnsi="Arial" w:cs="Arial"/>
              </w:rPr>
              <w:tab/>
              <w:t>UK ITF</w:t>
            </w:r>
          </w:p>
          <w:p w14:paraId="0DC8564E" w14:textId="60CB1C8D" w:rsidR="00920D3C" w:rsidRDefault="00920D3C" w:rsidP="00176477">
            <w:pPr>
              <w:spacing w:before="120" w:after="120"/>
              <w:rPr>
                <w:rFonts w:ascii="Arial" w:hAnsi="Arial" w:cs="Arial"/>
              </w:rPr>
            </w:pPr>
            <w:r>
              <w:rPr>
                <w:rFonts w:ascii="Arial" w:hAnsi="Arial" w:cs="Arial"/>
              </w:rPr>
              <w:t>Seconded:</w:t>
            </w:r>
            <w:r>
              <w:rPr>
                <w:rFonts w:ascii="Arial" w:hAnsi="Arial" w:cs="Arial"/>
              </w:rPr>
              <w:tab/>
              <w:t>BTF</w:t>
            </w:r>
          </w:p>
          <w:p w14:paraId="6E459219" w14:textId="10E7E87B" w:rsidR="00920D3C" w:rsidRPr="006A4669" w:rsidRDefault="00920D3C" w:rsidP="00176477">
            <w:pPr>
              <w:spacing w:before="120" w:after="120"/>
              <w:rPr>
                <w:rFonts w:ascii="Arial" w:hAnsi="Arial" w:cs="Arial"/>
              </w:rPr>
            </w:pPr>
            <w:r>
              <w:rPr>
                <w:rFonts w:ascii="Arial" w:hAnsi="Arial" w:cs="Arial"/>
              </w:rPr>
              <w:t>For:</w:t>
            </w:r>
            <w:r>
              <w:rPr>
                <w:rFonts w:ascii="Arial" w:hAnsi="Arial" w:cs="Arial"/>
              </w:rPr>
              <w:tab/>
            </w:r>
            <w:r>
              <w:rPr>
                <w:rFonts w:ascii="Arial" w:hAnsi="Arial" w:cs="Arial"/>
              </w:rPr>
              <w:tab/>
              <w:t>Unanimous</w:t>
            </w:r>
          </w:p>
        </w:tc>
        <w:tc>
          <w:tcPr>
            <w:tcW w:w="1559" w:type="dxa"/>
          </w:tcPr>
          <w:p w14:paraId="7E02AED5" w14:textId="77777777" w:rsidR="008334F6" w:rsidRPr="00D864B3" w:rsidRDefault="008334F6" w:rsidP="00176477">
            <w:pPr>
              <w:spacing w:before="120" w:after="120"/>
              <w:jc w:val="center"/>
              <w:rPr>
                <w:rFonts w:ascii="Arial" w:hAnsi="Arial" w:cs="Arial"/>
              </w:rPr>
            </w:pPr>
          </w:p>
        </w:tc>
        <w:bookmarkStart w:id="0" w:name="_MON_1654959419"/>
        <w:bookmarkEnd w:id="0"/>
        <w:tc>
          <w:tcPr>
            <w:tcW w:w="1700" w:type="dxa"/>
          </w:tcPr>
          <w:p w14:paraId="47FA14FE" w14:textId="03D0476A" w:rsidR="008334F6" w:rsidRPr="00D864B3" w:rsidRDefault="009245C3" w:rsidP="00176477">
            <w:pPr>
              <w:spacing w:before="120" w:after="120"/>
              <w:jc w:val="center"/>
              <w:rPr>
                <w:rFonts w:ascii="Arial" w:hAnsi="Arial" w:cs="Arial"/>
              </w:rPr>
            </w:pPr>
            <w:r>
              <w:rPr>
                <w:rFonts w:ascii="Arial" w:hAnsi="Arial" w:cs="Arial"/>
              </w:rPr>
              <w:object w:dxaOrig="1508" w:dyaOrig="983" w14:anchorId="68506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6" o:title=""/>
                </v:shape>
                <o:OLEObject Type="Embed" ProgID="Word.Document.12" ShapeID="_x0000_i1025" DrawAspect="Icon" ObjectID="_1657466058" r:id="rId17">
                  <o:FieldCodes>\s</o:FieldCodes>
                </o:OLEObject>
              </w:object>
            </w:r>
          </w:p>
        </w:tc>
      </w:tr>
      <w:tr w:rsidR="00F71957" w:rsidRPr="00D864B3" w14:paraId="426C6897" w14:textId="77777777" w:rsidTr="00644BE2">
        <w:tc>
          <w:tcPr>
            <w:tcW w:w="704" w:type="dxa"/>
            <w:tcBorders>
              <w:bottom w:val="single" w:sz="4" w:space="0" w:color="auto"/>
            </w:tcBorders>
          </w:tcPr>
          <w:p w14:paraId="521D2EB3" w14:textId="77777777" w:rsidR="00F71957" w:rsidRPr="00D864B3" w:rsidRDefault="00F71957" w:rsidP="00176477">
            <w:pPr>
              <w:spacing w:before="120" w:after="120"/>
              <w:rPr>
                <w:rFonts w:ascii="Arial" w:hAnsi="Arial" w:cs="Arial"/>
                <w:b/>
              </w:rPr>
            </w:pPr>
            <w:r>
              <w:rPr>
                <w:rFonts w:ascii="Arial" w:hAnsi="Arial" w:cs="Arial"/>
                <w:b/>
              </w:rPr>
              <w:t>3</w:t>
            </w:r>
          </w:p>
        </w:tc>
        <w:tc>
          <w:tcPr>
            <w:tcW w:w="5818" w:type="dxa"/>
            <w:tcBorders>
              <w:bottom w:val="single" w:sz="4" w:space="0" w:color="auto"/>
            </w:tcBorders>
          </w:tcPr>
          <w:p w14:paraId="44957A05" w14:textId="77777777" w:rsidR="00F71957" w:rsidRPr="00D864B3" w:rsidRDefault="00680527" w:rsidP="00176477">
            <w:pPr>
              <w:spacing w:before="120" w:after="120"/>
              <w:rPr>
                <w:rFonts w:ascii="Arial" w:hAnsi="Arial" w:cs="Arial"/>
                <w:b/>
              </w:rPr>
            </w:pPr>
            <w:r>
              <w:rPr>
                <w:rFonts w:ascii="Arial" w:hAnsi="Arial" w:cs="Arial"/>
                <w:b/>
              </w:rPr>
              <w:t>Treasurer’s</w:t>
            </w:r>
            <w:r w:rsidR="00F71957">
              <w:rPr>
                <w:rFonts w:ascii="Arial" w:hAnsi="Arial" w:cs="Arial"/>
                <w:b/>
              </w:rPr>
              <w:t xml:space="preserve"> Report</w:t>
            </w:r>
          </w:p>
        </w:tc>
        <w:tc>
          <w:tcPr>
            <w:tcW w:w="1559" w:type="dxa"/>
            <w:tcBorders>
              <w:bottom w:val="single" w:sz="4" w:space="0" w:color="auto"/>
            </w:tcBorders>
          </w:tcPr>
          <w:p w14:paraId="3576E85C" w14:textId="77777777" w:rsidR="00F71957" w:rsidRPr="00D864B3" w:rsidRDefault="00F71957" w:rsidP="00176477">
            <w:pPr>
              <w:spacing w:before="120" w:after="120"/>
              <w:jc w:val="center"/>
              <w:rPr>
                <w:rFonts w:ascii="Arial" w:hAnsi="Arial" w:cs="Arial"/>
              </w:rPr>
            </w:pPr>
          </w:p>
        </w:tc>
        <w:tc>
          <w:tcPr>
            <w:tcW w:w="1700" w:type="dxa"/>
            <w:tcBorders>
              <w:bottom w:val="single" w:sz="4" w:space="0" w:color="auto"/>
            </w:tcBorders>
          </w:tcPr>
          <w:p w14:paraId="2DBCE365" w14:textId="77777777" w:rsidR="00F71957" w:rsidRPr="00D864B3" w:rsidRDefault="00F71957" w:rsidP="00176477">
            <w:pPr>
              <w:spacing w:before="120" w:after="120"/>
              <w:jc w:val="center"/>
              <w:rPr>
                <w:rFonts w:ascii="Arial" w:hAnsi="Arial" w:cs="Arial"/>
              </w:rPr>
            </w:pPr>
          </w:p>
        </w:tc>
      </w:tr>
      <w:tr w:rsidR="00EF0644" w:rsidRPr="00D864B3" w14:paraId="44B8A192" w14:textId="77777777" w:rsidTr="00644BE2">
        <w:tc>
          <w:tcPr>
            <w:tcW w:w="704" w:type="dxa"/>
          </w:tcPr>
          <w:p w14:paraId="53F54CF5" w14:textId="77777777" w:rsidR="00EF0644" w:rsidRDefault="00EF0644" w:rsidP="00EF0644">
            <w:pPr>
              <w:spacing w:before="120" w:after="120"/>
              <w:rPr>
                <w:rFonts w:ascii="Arial" w:hAnsi="Arial" w:cs="Arial"/>
                <w:b/>
              </w:rPr>
            </w:pPr>
          </w:p>
        </w:tc>
        <w:tc>
          <w:tcPr>
            <w:tcW w:w="5818" w:type="dxa"/>
          </w:tcPr>
          <w:p w14:paraId="702CCC9A" w14:textId="77777777" w:rsidR="00EF0644" w:rsidRDefault="00EF0644" w:rsidP="00EF0644">
            <w:pPr>
              <w:spacing w:before="120" w:after="120"/>
              <w:rPr>
                <w:rFonts w:ascii="Arial" w:hAnsi="Arial" w:cs="Arial"/>
                <w:bCs/>
              </w:rPr>
            </w:pPr>
            <w:r>
              <w:rPr>
                <w:rFonts w:ascii="Arial" w:hAnsi="Arial" w:cs="Arial"/>
                <w:bCs/>
              </w:rPr>
              <w:t xml:space="preserve">Accountants financial statements </w:t>
            </w:r>
            <w:r w:rsidR="00920D3C">
              <w:rPr>
                <w:rFonts w:ascii="Arial" w:hAnsi="Arial" w:cs="Arial"/>
                <w:bCs/>
              </w:rPr>
              <w:t xml:space="preserve">were reviewed and </w:t>
            </w:r>
            <w:r>
              <w:rPr>
                <w:rFonts w:ascii="Arial" w:hAnsi="Arial" w:cs="Arial"/>
                <w:bCs/>
              </w:rPr>
              <w:t>approved</w:t>
            </w:r>
            <w:r w:rsidR="00920D3C">
              <w:rPr>
                <w:rFonts w:ascii="Arial" w:hAnsi="Arial" w:cs="Arial"/>
                <w:bCs/>
              </w:rPr>
              <w:t>:</w:t>
            </w:r>
          </w:p>
          <w:p w14:paraId="0EABAB75" w14:textId="77777777" w:rsidR="00920D3C" w:rsidRDefault="00920D3C" w:rsidP="00EF0644">
            <w:pPr>
              <w:spacing w:before="120" w:after="120"/>
              <w:rPr>
                <w:rFonts w:ascii="Arial" w:hAnsi="Arial" w:cs="Arial"/>
                <w:bCs/>
              </w:rPr>
            </w:pPr>
            <w:r>
              <w:rPr>
                <w:rFonts w:ascii="Arial" w:hAnsi="Arial" w:cs="Arial"/>
                <w:bCs/>
              </w:rPr>
              <w:t>Proposed:</w:t>
            </w:r>
            <w:r>
              <w:rPr>
                <w:rFonts w:ascii="Arial" w:hAnsi="Arial" w:cs="Arial"/>
                <w:bCs/>
              </w:rPr>
              <w:tab/>
              <w:t>Treasurer</w:t>
            </w:r>
          </w:p>
          <w:p w14:paraId="0B5EFF3B" w14:textId="77777777" w:rsidR="00920D3C" w:rsidRDefault="00920D3C" w:rsidP="00EF0644">
            <w:pPr>
              <w:spacing w:before="120" w:after="120"/>
              <w:rPr>
                <w:rFonts w:ascii="Arial" w:hAnsi="Arial" w:cs="Arial"/>
                <w:bCs/>
              </w:rPr>
            </w:pPr>
            <w:r>
              <w:rPr>
                <w:rFonts w:ascii="Arial" w:hAnsi="Arial" w:cs="Arial"/>
                <w:bCs/>
              </w:rPr>
              <w:t>Seconded:</w:t>
            </w:r>
            <w:r>
              <w:rPr>
                <w:rFonts w:ascii="Arial" w:hAnsi="Arial" w:cs="Arial"/>
                <w:bCs/>
              </w:rPr>
              <w:tab/>
              <w:t>TAGB</w:t>
            </w:r>
          </w:p>
          <w:p w14:paraId="0496469F" w14:textId="34420E12" w:rsidR="00920D3C" w:rsidRPr="006A4669" w:rsidRDefault="00920D3C" w:rsidP="00EF0644">
            <w:pPr>
              <w:spacing w:before="120" w:after="120"/>
              <w:rPr>
                <w:rFonts w:ascii="Arial" w:hAnsi="Arial" w:cs="Arial"/>
              </w:rPr>
            </w:pPr>
            <w:r>
              <w:rPr>
                <w:rFonts w:ascii="Arial" w:hAnsi="Arial" w:cs="Arial"/>
                <w:bCs/>
              </w:rPr>
              <w:t>For:</w:t>
            </w:r>
            <w:r>
              <w:rPr>
                <w:rFonts w:ascii="Arial" w:hAnsi="Arial" w:cs="Arial"/>
                <w:bCs/>
              </w:rPr>
              <w:tab/>
            </w:r>
            <w:r>
              <w:rPr>
                <w:rFonts w:ascii="Arial" w:hAnsi="Arial" w:cs="Arial"/>
                <w:bCs/>
              </w:rPr>
              <w:tab/>
              <w:t>Unanimous</w:t>
            </w:r>
          </w:p>
        </w:tc>
        <w:tc>
          <w:tcPr>
            <w:tcW w:w="1559" w:type="dxa"/>
          </w:tcPr>
          <w:p w14:paraId="141FFFA8" w14:textId="77777777" w:rsidR="00EF0644" w:rsidRPr="00D864B3" w:rsidRDefault="00EF0644" w:rsidP="00EF0644">
            <w:pPr>
              <w:spacing w:before="120" w:after="120"/>
              <w:jc w:val="center"/>
              <w:rPr>
                <w:rFonts w:ascii="Arial" w:hAnsi="Arial" w:cs="Arial"/>
              </w:rPr>
            </w:pPr>
          </w:p>
        </w:tc>
        <w:tc>
          <w:tcPr>
            <w:tcW w:w="1700" w:type="dxa"/>
          </w:tcPr>
          <w:p w14:paraId="64BDBCD3" w14:textId="57EB65CA" w:rsidR="00EF0644" w:rsidRDefault="005C004B" w:rsidP="00EF0644">
            <w:pPr>
              <w:spacing w:before="120" w:after="120"/>
              <w:jc w:val="center"/>
            </w:pPr>
            <w:r>
              <w:object w:dxaOrig="1539" w:dyaOrig="997" w14:anchorId="6975A80B">
                <v:shape id="_x0000_i1034" type="#_x0000_t75" style="width:77.25pt;height:49.5pt" o:ole="">
                  <v:imagedata r:id="rId18" o:title=""/>
                </v:shape>
                <o:OLEObject Type="Embed" ProgID="Package" ShapeID="_x0000_i1034" DrawAspect="Icon" ObjectID="_1657466059" r:id="rId19"/>
              </w:object>
            </w:r>
          </w:p>
          <w:p w14:paraId="2A9F84DB" w14:textId="7CACCE92" w:rsidR="005C004B" w:rsidRPr="00D864B3" w:rsidRDefault="005C004B" w:rsidP="00EF0644">
            <w:pPr>
              <w:spacing w:before="120" w:after="120"/>
              <w:jc w:val="center"/>
              <w:rPr>
                <w:rFonts w:ascii="Arial" w:hAnsi="Arial" w:cs="Arial"/>
              </w:rPr>
            </w:pPr>
          </w:p>
        </w:tc>
      </w:tr>
      <w:tr w:rsidR="00EF0644" w:rsidRPr="00D864B3" w14:paraId="5ECCE20A" w14:textId="77777777" w:rsidTr="00E349EF">
        <w:tc>
          <w:tcPr>
            <w:tcW w:w="704" w:type="dxa"/>
          </w:tcPr>
          <w:p w14:paraId="7A1B39F9" w14:textId="77777777" w:rsidR="00EF0644" w:rsidRPr="007D4473" w:rsidRDefault="00EF0644" w:rsidP="00EF0644">
            <w:pPr>
              <w:spacing w:before="120" w:after="120"/>
              <w:rPr>
                <w:rFonts w:ascii="Arial" w:hAnsi="Arial" w:cs="Arial"/>
              </w:rPr>
            </w:pPr>
            <w:r w:rsidRPr="007D4473">
              <w:rPr>
                <w:rFonts w:ascii="Arial" w:hAnsi="Arial" w:cs="Arial"/>
              </w:rPr>
              <w:t>4</w:t>
            </w:r>
          </w:p>
        </w:tc>
        <w:tc>
          <w:tcPr>
            <w:tcW w:w="5818" w:type="dxa"/>
          </w:tcPr>
          <w:p w14:paraId="018C00CB" w14:textId="461BB557" w:rsidR="00EF0644" w:rsidRPr="00D864B3" w:rsidRDefault="00EF0644" w:rsidP="00EF0644">
            <w:pPr>
              <w:spacing w:before="120" w:after="120"/>
              <w:rPr>
                <w:rFonts w:ascii="Arial" w:hAnsi="Arial" w:cs="Arial"/>
                <w:b/>
              </w:rPr>
            </w:pPr>
            <w:r>
              <w:rPr>
                <w:rFonts w:ascii="Arial" w:hAnsi="Arial" w:cs="Arial"/>
                <w:b/>
              </w:rPr>
              <w:t>Chairman’s Report 2019-20</w:t>
            </w:r>
          </w:p>
        </w:tc>
        <w:tc>
          <w:tcPr>
            <w:tcW w:w="1559" w:type="dxa"/>
          </w:tcPr>
          <w:p w14:paraId="73071E9F" w14:textId="77777777" w:rsidR="00EF0644" w:rsidRPr="00D864B3" w:rsidRDefault="00EF0644" w:rsidP="00EF0644">
            <w:pPr>
              <w:spacing w:before="120" w:after="120"/>
              <w:jc w:val="center"/>
              <w:rPr>
                <w:rFonts w:ascii="Arial" w:hAnsi="Arial" w:cs="Arial"/>
              </w:rPr>
            </w:pPr>
          </w:p>
        </w:tc>
        <w:tc>
          <w:tcPr>
            <w:tcW w:w="1700" w:type="dxa"/>
          </w:tcPr>
          <w:p w14:paraId="732EA069" w14:textId="77777777" w:rsidR="00EF0644" w:rsidRPr="00D864B3" w:rsidRDefault="00EF0644" w:rsidP="00EF0644">
            <w:pPr>
              <w:spacing w:before="120" w:after="120"/>
              <w:jc w:val="center"/>
              <w:rPr>
                <w:rFonts w:ascii="Arial" w:hAnsi="Arial" w:cs="Arial"/>
              </w:rPr>
            </w:pPr>
          </w:p>
        </w:tc>
      </w:tr>
      <w:tr w:rsidR="00EF0644" w:rsidRPr="00D864B3" w14:paraId="61234CBB" w14:textId="77777777" w:rsidTr="00E349EF">
        <w:tc>
          <w:tcPr>
            <w:tcW w:w="704" w:type="dxa"/>
          </w:tcPr>
          <w:p w14:paraId="28A61EDF" w14:textId="77777777" w:rsidR="00EF0644" w:rsidRPr="007D4473" w:rsidRDefault="00EF0644" w:rsidP="00EF0644">
            <w:pPr>
              <w:spacing w:before="120" w:after="120"/>
              <w:rPr>
                <w:rFonts w:ascii="Arial" w:hAnsi="Arial" w:cs="Arial"/>
              </w:rPr>
            </w:pPr>
          </w:p>
        </w:tc>
        <w:tc>
          <w:tcPr>
            <w:tcW w:w="5818" w:type="dxa"/>
          </w:tcPr>
          <w:p w14:paraId="07FB1739" w14:textId="2C888090" w:rsidR="00EF0644" w:rsidRPr="00595175" w:rsidRDefault="005C004B" w:rsidP="00EF0644">
            <w:pPr>
              <w:spacing w:before="120" w:after="120"/>
              <w:rPr>
                <w:rFonts w:ascii="Arial" w:hAnsi="Arial" w:cs="Arial"/>
                <w:bCs/>
              </w:rPr>
            </w:pPr>
            <w:r>
              <w:rPr>
                <w:rFonts w:ascii="Arial" w:hAnsi="Arial" w:cs="Arial"/>
                <w:bCs/>
              </w:rPr>
              <w:t xml:space="preserve">The Chair praised all Member Organisations in their reactions to the current pandemic.  In addition, he felt that the Executive Officers had worked tirelessly to ensure all Member Organisations had received up to date information and our best interests </w:t>
            </w:r>
            <w:proofErr w:type="gramStart"/>
            <w:r>
              <w:rPr>
                <w:rFonts w:ascii="Arial" w:hAnsi="Arial" w:cs="Arial"/>
                <w:bCs/>
              </w:rPr>
              <w:t>were served at all times</w:t>
            </w:r>
            <w:proofErr w:type="gramEnd"/>
            <w:r>
              <w:rPr>
                <w:rFonts w:ascii="Arial" w:hAnsi="Arial" w:cs="Arial"/>
                <w:bCs/>
              </w:rPr>
              <w:t>.</w:t>
            </w:r>
          </w:p>
        </w:tc>
        <w:tc>
          <w:tcPr>
            <w:tcW w:w="1559" w:type="dxa"/>
          </w:tcPr>
          <w:p w14:paraId="46B6A0C0" w14:textId="77777777" w:rsidR="00EF0644" w:rsidRPr="00D864B3" w:rsidRDefault="00EF0644" w:rsidP="00EF0644">
            <w:pPr>
              <w:spacing w:before="120" w:after="120"/>
              <w:jc w:val="center"/>
              <w:rPr>
                <w:rFonts w:ascii="Arial" w:hAnsi="Arial" w:cs="Arial"/>
              </w:rPr>
            </w:pPr>
          </w:p>
        </w:tc>
        <w:tc>
          <w:tcPr>
            <w:tcW w:w="1700" w:type="dxa"/>
          </w:tcPr>
          <w:p w14:paraId="6741C4AF" w14:textId="77777777" w:rsidR="00EF0644" w:rsidRPr="00D864B3" w:rsidRDefault="00EF0644" w:rsidP="00EF0644">
            <w:pPr>
              <w:spacing w:before="120" w:after="120"/>
              <w:jc w:val="center"/>
              <w:rPr>
                <w:rFonts w:ascii="Arial" w:hAnsi="Arial" w:cs="Arial"/>
              </w:rPr>
            </w:pPr>
          </w:p>
        </w:tc>
      </w:tr>
      <w:tr w:rsidR="00EF0644" w:rsidRPr="00E77B71" w14:paraId="1C53F62F" w14:textId="77777777" w:rsidTr="00644BE2">
        <w:tc>
          <w:tcPr>
            <w:tcW w:w="704" w:type="dxa"/>
          </w:tcPr>
          <w:p w14:paraId="20478BCE" w14:textId="564FCB2B" w:rsidR="00EF0644" w:rsidRPr="00047ADD" w:rsidRDefault="00EF0644" w:rsidP="00EF0644">
            <w:pPr>
              <w:spacing w:before="120" w:after="120"/>
              <w:rPr>
                <w:rFonts w:ascii="Arial" w:hAnsi="Arial" w:cs="Arial"/>
                <w:b/>
              </w:rPr>
            </w:pPr>
            <w:r>
              <w:rPr>
                <w:rFonts w:ascii="Arial" w:hAnsi="Arial" w:cs="Arial"/>
                <w:b/>
              </w:rPr>
              <w:t>6</w:t>
            </w:r>
          </w:p>
        </w:tc>
        <w:tc>
          <w:tcPr>
            <w:tcW w:w="5818" w:type="dxa"/>
          </w:tcPr>
          <w:p w14:paraId="73CB3067" w14:textId="77777777" w:rsidR="00EF0644" w:rsidRPr="00047ADD" w:rsidRDefault="00EF0644" w:rsidP="00EF0644">
            <w:pPr>
              <w:spacing w:before="120" w:after="120"/>
              <w:rPr>
                <w:rFonts w:ascii="Arial" w:hAnsi="Arial" w:cs="Arial"/>
                <w:b/>
              </w:rPr>
            </w:pPr>
            <w:r w:rsidRPr="00047ADD">
              <w:rPr>
                <w:rFonts w:ascii="Arial" w:hAnsi="Arial" w:cs="Arial"/>
                <w:b/>
              </w:rPr>
              <w:t>Election of Officers</w:t>
            </w:r>
          </w:p>
        </w:tc>
        <w:tc>
          <w:tcPr>
            <w:tcW w:w="1559" w:type="dxa"/>
          </w:tcPr>
          <w:p w14:paraId="550CE610" w14:textId="77777777" w:rsidR="00EF0644" w:rsidRPr="00E77B71" w:rsidRDefault="00EF0644" w:rsidP="00EF0644">
            <w:pPr>
              <w:spacing w:before="120" w:after="120"/>
              <w:jc w:val="center"/>
              <w:rPr>
                <w:rFonts w:ascii="Arial" w:hAnsi="Arial" w:cs="Arial"/>
              </w:rPr>
            </w:pPr>
          </w:p>
        </w:tc>
        <w:tc>
          <w:tcPr>
            <w:tcW w:w="1700" w:type="dxa"/>
          </w:tcPr>
          <w:p w14:paraId="6AE2DD62" w14:textId="77777777" w:rsidR="00EF0644" w:rsidRPr="00E77B71" w:rsidRDefault="00EF0644" w:rsidP="00EF0644">
            <w:pPr>
              <w:spacing w:before="120" w:after="120"/>
              <w:jc w:val="center"/>
              <w:rPr>
                <w:rFonts w:ascii="Arial" w:hAnsi="Arial" w:cs="Arial"/>
              </w:rPr>
            </w:pPr>
          </w:p>
        </w:tc>
      </w:tr>
      <w:tr w:rsidR="00EF0644" w:rsidRPr="00E77B71" w14:paraId="45D96DFD" w14:textId="77777777" w:rsidTr="00644BE2">
        <w:tc>
          <w:tcPr>
            <w:tcW w:w="704" w:type="dxa"/>
          </w:tcPr>
          <w:p w14:paraId="5C182D08" w14:textId="77777777" w:rsidR="00EF0644" w:rsidRPr="00E77B71" w:rsidRDefault="00EF0644" w:rsidP="00EF0644">
            <w:pPr>
              <w:spacing w:before="120" w:after="120"/>
              <w:rPr>
                <w:rFonts w:ascii="Arial" w:hAnsi="Arial" w:cs="Arial"/>
              </w:rPr>
            </w:pPr>
          </w:p>
        </w:tc>
        <w:tc>
          <w:tcPr>
            <w:tcW w:w="5818" w:type="dxa"/>
          </w:tcPr>
          <w:p w14:paraId="26848272" w14:textId="69518E90" w:rsidR="00EF0644" w:rsidRPr="00595175" w:rsidRDefault="00EF0644" w:rsidP="00EF0644">
            <w:pPr>
              <w:spacing w:before="120" w:after="120"/>
              <w:rPr>
                <w:rFonts w:ascii="Arial" w:hAnsi="Arial" w:cs="Arial"/>
              </w:rPr>
            </w:pPr>
            <w:proofErr w:type="gramStart"/>
            <w:r>
              <w:rPr>
                <w:rFonts w:ascii="Arial" w:hAnsi="Arial" w:cs="Arial"/>
              </w:rPr>
              <w:t>In light of</w:t>
            </w:r>
            <w:proofErr w:type="gramEnd"/>
            <w:r>
              <w:rPr>
                <w:rFonts w:ascii="Arial" w:hAnsi="Arial" w:cs="Arial"/>
              </w:rPr>
              <w:t xml:space="preserve"> the COVID-19 pandemic, Sport England have advised that no sports organisations should hold elections.</w:t>
            </w:r>
          </w:p>
        </w:tc>
        <w:tc>
          <w:tcPr>
            <w:tcW w:w="1559" w:type="dxa"/>
          </w:tcPr>
          <w:p w14:paraId="448D1087" w14:textId="77777777" w:rsidR="00EF0644" w:rsidRPr="00E77B71" w:rsidRDefault="00EF0644" w:rsidP="00EF0644">
            <w:pPr>
              <w:spacing w:before="120" w:after="120"/>
              <w:jc w:val="center"/>
              <w:rPr>
                <w:rFonts w:ascii="Arial" w:hAnsi="Arial" w:cs="Arial"/>
              </w:rPr>
            </w:pPr>
          </w:p>
        </w:tc>
        <w:tc>
          <w:tcPr>
            <w:tcW w:w="1700" w:type="dxa"/>
          </w:tcPr>
          <w:p w14:paraId="72BFDEF6" w14:textId="77777777" w:rsidR="00EF0644" w:rsidRPr="00E77B71" w:rsidRDefault="00EF0644" w:rsidP="00EF0644">
            <w:pPr>
              <w:spacing w:before="120" w:after="120"/>
              <w:jc w:val="center"/>
              <w:rPr>
                <w:rFonts w:ascii="Arial" w:hAnsi="Arial" w:cs="Arial"/>
              </w:rPr>
            </w:pPr>
          </w:p>
        </w:tc>
      </w:tr>
      <w:tr w:rsidR="00EF0644" w:rsidRPr="00D864B3" w14:paraId="572B8D7B" w14:textId="77777777" w:rsidTr="00E349EF">
        <w:tc>
          <w:tcPr>
            <w:tcW w:w="704" w:type="dxa"/>
          </w:tcPr>
          <w:p w14:paraId="415D6F08" w14:textId="72439177" w:rsidR="00EF0644" w:rsidRPr="00D864B3" w:rsidRDefault="00EF0644" w:rsidP="00EF0644">
            <w:pPr>
              <w:spacing w:before="120" w:after="120"/>
              <w:rPr>
                <w:rFonts w:ascii="Arial" w:hAnsi="Arial" w:cs="Arial"/>
                <w:b/>
              </w:rPr>
            </w:pPr>
            <w:r>
              <w:rPr>
                <w:rFonts w:ascii="Arial" w:hAnsi="Arial" w:cs="Arial"/>
                <w:b/>
              </w:rPr>
              <w:t>7</w:t>
            </w:r>
          </w:p>
        </w:tc>
        <w:tc>
          <w:tcPr>
            <w:tcW w:w="5818" w:type="dxa"/>
          </w:tcPr>
          <w:p w14:paraId="387963DE" w14:textId="77777777" w:rsidR="00EF0644" w:rsidRPr="00D864B3" w:rsidRDefault="00EF0644" w:rsidP="00EF0644">
            <w:pPr>
              <w:spacing w:before="120" w:after="120"/>
              <w:rPr>
                <w:rFonts w:ascii="Arial" w:hAnsi="Arial" w:cs="Arial"/>
                <w:b/>
              </w:rPr>
            </w:pPr>
            <w:r>
              <w:rPr>
                <w:rFonts w:ascii="Arial" w:hAnsi="Arial" w:cs="Arial"/>
                <w:b/>
              </w:rPr>
              <w:t>Any Other Business</w:t>
            </w:r>
          </w:p>
        </w:tc>
        <w:tc>
          <w:tcPr>
            <w:tcW w:w="1559" w:type="dxa"/>
          </w:tcPr>
          <w:p w14:paraId="23F90CF3" w14:textId="77777777" w:rsidR="00EF0644" w:rsidRPr="00D864B3" w:rsidRDefault="00EF0644" w:rsidP="00EF0644">
            <w:pPr>
              <w:spacing w:before="120" w:after="120"/>
              <w:jc w:val="center"/>
              <w:rPr>
                <w:rFonts w:ascii="Arial" w:hAnsi="Arial" w:cs="Arial"/>
              </w:rPr>
            </w:pPr>
          </w:p>
        </w:tc>
        <w:tc>
          <w:tcPr>
            <w:tcW w:w="1700" w:type="dxa"/>
          </w:tcPr>
          <w:p w14:paraId="24727CD4" w14:textId="77777777" w:rsidR="00EF0644" w:rsidRPr="00D864B3" w:rsidRDefault="00EF0644" w:rsidP="00EF0644">
            <w:pPr>
              <w:spacing w:before="120" w:after="120"/>
              <w:jc w:val="center"/>
              <w:rPr>
                <w:rFonts w:ascii="Arial" w:hAnsi="Arial" w:cs="Arial"/>
              </w:rPr>
            </w:pPr>
          </w:p>
        </w:tc>
      </w:tr>
      <w:tr w:rsidR="00EF0644" w:rsidRPr="00D864B3" w14:paraId="79CE587A" w14:textId="77777777" w:rsidTr="00E349EF">
        <w:tc>
          <w:tcPr>
            <w:tcW w:w="704" w:type="dxa"/>
          </w:tcPr>
          <w:p w14:paraId="4415BCD7" w14:textId="77777777" w:rsidR="00EF0644" w:rsidRPr="00595175" w:rsidRDefault="00EF0644" w:rsidP="00EF0644">
            <w:pPr>
              <w:spacing w:before="120" w:after="120"/>
              <w:rPr>
                <w:rFonts w:ascii="Arial" w:hAnsi="Arial" w:cs="Arial"/>
                <w:bCs/>
              </w:rPr>
            </w:pPr>
          </w:p>
        </w:tc>
        <w:tc>
          <w:tcPr>
            <w:tcW w:w="5818" w:type="dxa"/>
          </w:tcPr>
          <w:p w14:paraId="10FA5AA7" w14:textId="74A7704A" w:rsidR="00EF0644" w:rsidRPr="00595175" w:rsidRDefault="005C004B" w:rsidP="00EF0644">
            <w:pPr>
              <w:spacing w:before="120" w:after="120"/>
              <w:rPr>
                <w:rFonts w:ascii="Arial" w:hAnsi="Arial" w:cs="Arial"/>
                <w:bCs/>
              </w:rPr>
            </w:pPr>
            <w:r>
              <w:rPr>
                <w:rFonts w:ascii="Arial" w:hAnsi="Arial" w:cs="Arial"/>
                <w:bCs/>
              </w:rPr>
              <w:t>None.</w:t>
            </w:r>
          </w:p>
        </w:tc>
        <w:tc>
          <w:tcPr>
            <w:tcW w:w="1559" w:type="dxa"/>
          </w:tcPr>
          <w:p w14:paraId="6F746446" w14:textId="77777777" w:rsidR="00EF0644" w:rsidRPr="00D864B3" w:rsidRDefault="00EF0644" w:rsidP="00EF0644">
            <w:pPr>
              <w:spacing w:before="120" w:after="120"/>
              <w:jc w:val="center"/>
              <w:rPr>
                <w:rFonts w:ascii="Arial" w:hAnsi="Arial" w:cs="Arial"/>
              </w:rPr>
            </w:pPr>
          </w:p>
        </w:tc>
        <w:tc>
          <w:tcPr>
            <w:tcW w:w="1700" w:type="dxa"/>
          </w:tcPr>
          <w:p w14:paraId="5F37C6B1" w14:textId="77777777" w:rsidR="00EF0644" w:rsidRPr="00D864B3" w:rsidRDefault="00EF0644" w:rsidP="00EF0644">
            <w:pPr>
              <w:spacing w:before="120" w:after="120"/>
              <w:jc w:val="center"/>
              <w:rPr>
                <w:rFonts w:ascii="Arial" w:hAnsi="Arial" w:cs="Arial"/>
              </w:rPr>
            </w:pPr>
          </w:p>
        </w:tc>
      </w:tr>
      <w:tr w:rsidR="00EF0644" w:rsidRPr="00D864B3" w14:paraId="5F7DA86A" w14:textId="77777777" w:rsidTr="00644BE2">
        <w:tc>
          <w:tcPr>
            <w:tcW w:w="704" w:type="dxa"/>
          </w:tcPr>
          <w:p w14:paraId="79E96B15" w14:textId="7694BDCE" w:rsidR="00EF0644" w:rsidRPr="00D864B3" w:rsidRDefault="00EF0644" w:rsidP="00EF0644">
            <w:pPr>
              <w:spacing w:before="120" w:after="120"/>
              <w:rPr>
                <w:rFonts w:ascii="Arial" w:hAnsi="Arial" w:cs="Arial"/>
                <w:b/>
              </w:rPr>
            </w:pPr>
            <w:r>
              <w:rPr>
                <w:rFonts w:ascii="Arial" w:hAnsi="Arial" w:cs="Arial"/>
                <w:b/>
              </w:rPr>
              <w:t>8</w:t>
            </w:r>
          </w:p>
        </w:tc>
        <w:tc>
          <w:tcPr>
            <w:tcW w:w="5818" w:type="dxa"/>
          </w:tcPr>
          <w:p w14:paraId="0ABDFC85" w14:textId="77777777" w:rsidR="00EF0644" w:rsidRPr="00D864B3" w:rsidRDefault="00EF0644" w:rsidP="00EF0644">
            <w:pPr>
              <w:spacing w:before="120" w:after="120"/>
              <w:rPr>
                <w:rFonts w:ascii="Arial" w:hAnsi="Arial" w:cs="Arial"/>
                <w:b/>
              </w:rPr>
            </w:pPr>
            <w:r w:rsidRPr="00D864B3">
              <w:rPr>
                <w:rFonts w:ascii="Arial" w:hAnsi="Arial" w:cs="Arial"/>
                <w:b/>
              </w:rPr>
              <w:t>Date of Next Meeting</w:t>
            </w:r>
          </w:p>
        </w:tc>
        <w:tc>
          <w:tcPr>
            <w:tcW w:w="1559" w:type="dxa"/>
          </w:tcPr>
          <w:p w14:paraId="358D2AF2" w14:textId="77777777" w:rsidR="00EF0644" w:rsidRPr="00D864B3" w:rsidRDefault="00EF0644" w:rsidP="00EF0644">
            <w:pPr>
              <w:spacing w:before="120" w:after="120"/>
              <w:jc w:val="center"/>
              <w:rPr>
                <w:rFonts w:ascii="Arial" w:hAnsi="Arial" w:cs="Arial"/>
              </w:rPr>
            </w:pPr>
          </w:p>
        </w:tc>
        <w:tc>
          <w:tcPr>
            <w:tcW w:w="1700" w:type="dxa"/>
          </w:tcPr>
          <w:p w14:paraId="03B55B56" w14:textId="77777777" w:rsidR="00EF0644" w:rsidRPr="00D864B3" w:rsidRDefault="00EF0644" w:rsidP="00EF0644">
            <w:pPr>
              <w:spacing w:before="120" w:after="120"/>
              <w:jc w:val="center"/>
              <w:rPr>
                <w:rFonts w:ascii="Arial" w:hAnsi="Arial" w:cs="Arial"/>
              </w:rPr>
            </w:pPr>
          </w:p>
        </w:tc>
      </w:tr>
      <w:tr w:rsidR="00EF0644" w:rsidRPr="00E77B71" w14:paraId="021952E0" w14:textId="77777777" w:rsidTr="00644BE2">
        <w:tc>
          <w:tcPr>
            <w:tcW w:w="704" w:type="dxa"/>
          </w:tcPr>
          <w:p w14:paraId="72B2D0DB" w14:textId="77777777" w:rsidR="00EF0644" w:rsidRPr="00E77B71" w:rsidRDefault="00EF0644" w:rsidP="00EF0644">
            <w:pPr>
              <w:spacing w:before="120" w:after="120"/>
              <w:rPr>
                <w:rFonts w:ascii="Arial" w:hAnsi="Arial" w:cs="Arial"/>
              </w:rPr>
            </w:pPr>
          </w:p>
        </w:tc>
        <w:tc>
          <w:tcPr>
            <w:tcW w:w="5818" w:type="dxa"/>
          </w:tcPr>
          <w:p w14:paraId="51036668" w14:textId="5A2C7C38" w:rsidR="00EF0644" w:rsidRPr="00E77B71" w:rsidRDefault="00EF0644" w:rsidP="00EF0644">
            <w:pPr>
              <w:spacing w:before="120" w:after="120"/>
              <w:rPr>
                <w:rFonts w:ascii="Arial" w:hAnsi="Arial" w:cs="Arial"/>
              </w:rPr>
            </w:pPr>
            <w:r>
              <w:rPr>
                <w:rFonts w:ascii="Arial" w:hAnsi="Arial" w:cs="Arial"/>
              </w:rPr>
              <w:t>To follow BTC Council Meeting to be held in July 2021, format to be agreed</w:t>
            </w:r>
          </w:p>
        </w:tc>
        <w:tc>
          <w:tcPr>
            <w:tcW w:w="1559" w:type="dxa"/>
          </w:tcPr>
          <w:p w14:paraId="0A7C7F92" w14:textId="77777777" w:rsidR="00EF0644" w:rsidRPr="00E77B71" w:rsidRDefault="00EF0644" w:rsidP="00EF0644">
            <w:pPr>
              <w:spacing w:before="120" w:after="120"/>
              <w:jc w:val="center"/>
              <w:rPr>
                <w:rFonts w:ascii="Arial" w:hAnsi="Arial" w:cs="Arial"/>
              </w:rPr>
            </w:pPr>
          </w:p>
        </w:tc>
        <w:tc>
          <w:tcPr>
            <w:tcW w:w="1700" w:type="dxa"/>
          </w:tcPr>
          <w:p w14:paraId="6536CB12" w14:textId="77777777" w:rsidR="00EF0644" w:rsidRPr="00E77B71" w:rsidRDefault="00EF0644" w:rsidP="00EF0644">
            <w:pPr>
              <w:spacing w:before="120" w:after="120"/>
              <w:jc w:val="center"/>
              <w:rPr>
                <w:rFonts w:ascii="Arial" w:hAnsi="Arial" w:cs="Arial"/>
              </w:rPr>
            </w:pPr>
          </w:p>
        </w:tc>
      </w:tr>
    </w:tbl>
    <w:p w14:paraId="208D0CFB" w14:textId="77777777" w:rsidR="000F62D1" w:rsidRPr="00D864B3" w:rsidRDefault="000F62D1" w:rsidP="000F62D1">
      <w:pPr>
        <w:jc w:val="both"/>
        <w:rPr>
          <w:rFonts w:ascii="Arial" w:hAnsi="Arial" w:cs="Arial"/>
        </w:rPr>
      </w:pPr>
    </w:p>
    <w:sectPr w:rsidR="000F62D1" w:rsidRPr="00D864B3" w:rsidSect="00C46F7B">
      <w:type w:val="continuous"/>
      <w:pgSz w:w="11906" w:h="16838"/>
      <w:pgMar w:top="720" w:right="720" w:bottom="720" w:left="720" w:header="284" w:footer="34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BC622" w14:textId="77777777" w:rsidR="009A55A5" w:rsidRDefault="009A55A5" w:rsidP="00132F83">
      <w:r>
        <w:separator/>
      </w:r>
    </w:p>
  </w:endnote>
  <w:endnote w:type="continuationSeparator" w:id="0">
    <w:p w14:paraId="3BAC0A0C" w14:textId="77777777" w:rsidR="009A55A5" w:rsidRDefault="009A55A5" w:rsidP="00132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A95BC" w14:textId="77777777" w:rsidR="00A45248" w:rsidRPr="001B2310" w:rsidRDefault="00A45248" w:rsidP="00434233">
    <w:pPr>
      <w:pStyle w:val="Foote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71552" behindDoc="0" locked="0" layoutInCell="1" allowOverlap="1" wp14:anchorId="79893930" wp14:editId="2063F075">
              <wp:simplePos x="0" y="0"/>
              <wp:positionH relativeFrom="column">
                <wp:posOffset>-476250</wp:posOffset>
              </wp:positionH>
              <wp:positionV relativeFrom="paragraph">
                <wp:posOffset>-43180</wp:posOffset>
              </wp:positionV>
              <wp:extent cx="7591425"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E4E6FA" id="_x0000_t32" coordsize="21600,21600" o:spt="32" o:oned="t" path="m,l21600,21600e" filled="f">
              <v:path arrowok="t" fillok="f" o:connecttype="none"/>
              <o:lock v:ext="edit" shapetype="t"/>
            </v:shapetype>
            <v:shape id="AutoShape 4" o:spid="_x0000_s1026" type="#_x0000_t32" style="position:absolute;margin-left:-37.5pt;margin-top:-3.4pt;width:597.7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"/>
          </w:pict>
        </mc:Fallback>
      </mc:AlternateContent>
    </w:r>
    <w:r w:rsidRPr="001B2310">
      <w:rPr>
        <w:rFonts w:ascii="Arial" w:hAnsi="Arial" w:cs="Arial"/>
      </w:rPr>
      <w:t xml:space="preserve">This reply is sent from the secretary generals’ office, for and on behalf of the </w:t>
    </w:r>
    <w:r w:rsidR="006D750D">
      <w:rPr>
        <w:rFonts w:ascii="Arial" w:hAnsi="Arial" w:cs="Arial"/>
      </w:rPr>
      <w:t>British Taekwond</w:t>
    </w:r>
    <w:r>
      <w:rPr>
        <w:rFonts w:ascii="Arial" w:hAnsi="Arial" w:cs="Arial"/>
      </w:rPr>
      <w:t>o Council</w:t>
    </w:r>
    <w:r w:rsidRPr="001B2310">
      <w:rPr>
        <w:rFonts w:ascii="Arial" w:hAnsi="Arial" w:cs="Arial"/>
      </w:rPr>
      <w:t>.</w:t>
    </w:r>
  </w:p>
  <w:p w14:paraId="640F38F8" w14:textId="77777777" w:rsidR="00A45248" w:rsidRPr="001B2310" w:rsidRDefault="00A45248" w:rsidP="00434233">
    <w:pPr>
      <w:pStyle w:val="Footer"/>
      <w:jc w:val="center"/>
      <w:rPr>
        <w:rFonts w:ascii="Arial" w:hAnsi="Arial" w:cs="Arial"/>
      </w:rPr>
    </w:pPr>
    <w:r w:rsidRPr="001B2310">
      <w:rPr>
        <w:rFonts w:ascii="Arial" w:hAnsi="Arial" w:cs="Arial"/>
      </w:rPr>
      <w:t xml:space="preserve">Located: </w:t>
    </w:r>
    <w:r>
      <w:rPr>
        <w:rFonts w:ascii="Arial" w:hAnsi="Arial" w:cs="Arial"/>
        <w:b/>
      </w:rPr>
      <w:t>TKD</w:t>
    </w:r>
    <w:r w:rsidRPr="001B2310">
      <w:rPr>
        <w:rFonts w:ascii="Arial" w:hAnsi="Arial" w:cs="Arial"/>
        <w:b/>
      </w:rPr>
      <w:t xml:space="preserve"> Centre, 192 High Street, 1</w:t>
    </w:r>
    <w:r w:rsidRPr="001B2310">
      <w:rPr>
        <w:rFonts w:ascii="Arial" w:hAnsi="Arial" w:cs="Arial"/>
        <w:b/>
        <w:vertAlign w:val="superscript"/>
      </w:rPr>
      <w:t>st</w:t>
    </w:r>
    <w:r w:rsidRPr="001B2310">
      <w:rPr>
        <w:rFonts w:ascii="Arial" w:hAnsi="Arial" w:cs="Arial"/>
        <w:b/>
      </w:rPr>
      <w:t xml:space="preserve"> Floor, West Drayton, Middlesex. UB7 7BE   ENGLAND</w:t>
    </w:r>
  </w:p>
  <w:p w14:paraId="37095CAF" w14:textId="77777777" w:rsidR="00A45248" w:rsidRPr="00434233" w:rsidRDefault="00A45248" w:rsidP="00434233">
    <w:pPr>
      <w:pStyle w:val="Footer"/>
      <w:jc w:val="center"/>
      <w:rPr>
        <w:rFonts w:ascii="Arial" w:hAnsi="Arial" w:cs="Arial"/>
      </w:rPr>
    </w:pPr>
    <w:r w:rsidRPr="001B2310">
      <w:rPr>
        <w:rFonts w:ascii="Arial" w:hAnsi="Arial" w:cs="Arial"/>
      </w:rPr>
      <w:t>Who remains the authority</w:t>
    </w:r>
    <w:r>
      <w:rPr>
        <w:rFonts w:ascii="Arial" w:hAnsi="Arial" w:cs="Arial"/>
      </w:rPr>
      <w:t xml:space="preserve"> on all </w:t>
    </w:r>
    <w:proofErr w:type="gramStart"/>
    <w:r>
      <w:rPr>
        <w:rFonts w:ascii="Arial" w:hAnsi="Arial" w:cs="Arial"/>
      </w:rPr>
      <w:t>corresponde</w:t>
    </w:r>
    <w:r w:rsidRPr="001B2310">
      <w:rPr>
        <w:rFonts w:ascii="Arial" w:hAnsi="Arial" w:cs="Arial"/>
      </w:rPr>
      <w:t>nce</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3E483" w14:textId="77777777" w:rsidR="00A45248" w:rsidRPr="001B2310" w:rsidRDefault="00A45248" w:rsidP="001B2310">
    <w:pPr>
      <w:pStyle w:val="Foote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66432" behindDoc="0" locked="0" layoutInCell="1" allowOverlap="1" wp14:anchorId="7D89E75D" wp14:editId="2E7DCBEE">
              <wp:simplePos x="0" y="0"/>
              <wp:positionH relativeFrom="column">
                <wp:posOffset>-476250</wp:posOffset>
              </wp:positionH>
              <wp:positionV relativeFrom="paragraph">
                <wp:posOffset>-43180</wp:posOffset>
              </wp:positionV>
              <wp:extent cx="7591425" cy="635"/>
              <wp:effectExtent l="9525" t="13970" r="9525"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46DF2F" id="_x0000_t32" coordsize="21600,21600" o:spt="32" o:oned="t" path="m,l21600,21600e" filled="f">
              <v:path arrowok="t" fillok="f" o:connecttype="none"/>
              <o:lock v:ext="edit" shapetype="t"/>
            </v:shapetype>
            <v:shape id="AutoShape 2" o:spid="_x0000_s1026" type="#_x0000_t32" style="position:absolute;margin-left:-37.5pt;margin-top:-3.4pt;width:597.7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"/>
          </w:pict>
        </mc:Fallback>
      </mc:AlternateContent>
    </w:r>
    <w:r w:rsidRPr="001B2310">
      <w:rPr>
        <w:rFonts w:ascii="Arial" w:hAnsi="Arial" w:cs="Arial"/>
      </w:rPr>
      <w:t xml:space="preserve">This reply is sent from the secretary generals’ office, for and on behalf of the </w:t>
    </w:r>
    <w:r w:rsidR="006D750D">
      <w:rPr>
        <w:rFonts w:ascii="Arial" w:hAnsi="Arial" w:cs="Arial"/>
      </w:rPr>
      <w:t>British Taekwond</w:t>
    </w:r>
    <w:r>
      <w:rPr>
        <w:rFonts w:ascii="Arial" w:hAnsi="Arial" w:cs="Arial"/>
      </w:rPr>
      <w:t>o Council</w:t>
    </w:r>
    <w:r w:rsidRPr="001B2310">
      <w:rPr>
        <w:rFonts w:ascii="Arial" w:hAnsi="Arial" w:cs="Arial"/>
      </w:rPr>
      <w:t>.</w:t>
    </w:r>
  </w:p>
  <w:p w14:paraId="1EC22D90" w14:textId="77777777" w:rsidR="00A45248" w:rsidRPr="001B2310" w:rsidRDefault="00A45248" w:rsidP="001B2310">
    <w:pPr>
      <w:pStyle w:val="Footer"/>
      <w:jc w:val="center"/>
      <w:rPr>
        <w:rFonts w:ascii="Arial" w:hAnsi="Arial" w:cs="Arial"/>
      </w:rPr>
    </w:pPr>
    <w:r w:rsidRPr="001B2310">
      <w:rPr>
        <w:rFonts w:ascii="Arial" w:hAnsi="Arial" w:cs="Arial"/>
      </w:rPr>
      <w:t xml:space="preserve">Located: </w:t>
    </w:r>
    <w:r>
      <w:rPr>
        <w:rFonts w:ascii="Arial" w:hAnsi="Arial" w:cs="Arial"/>
        <w:b/>
      </w:rPr>
      <w:t>TKD</w:t>
    </w:r>
    <w:r w:rsidRPr="001B2310">
      <w:rPr>
        <w:rFonts w:ascii="Arial" w:hAnsi="Arial" w:cs="Arial"/>
        <w:b/>
      </w:rPr>
      <w:t xml:space="preserve"> Centre, 192 High Street, 1</w:t>
    </w:r>
    <w:r w:rsidRPr="001B2310">
      <w:rPr>
        <w:rFonts w:ascii="Arial" w:hAnsi="Arial" w:cs="Arial"/>
        <w:b/>
        <w:vertAlign w:val="superscript"/>
      </w:rPr>
      <w:t>st</w:t>
    </w:r>
    <w:r w:rsidRPr="001B2310">
      <w:rPr>
        <w:rFonts w:ascii="Arial" w:hAnsi="Arial" w:cs="Arial"/>
        <w:b/>
      </w:rPr>
      <w:t xml:space="preserve"> Floor, West Drayton, Middlesex. UB7 7BE   ENGLAND</w:t>
    </w:r>
  </w:p>
  <w:p w14:paraId="1A5ABB18" w14:textId="77777777" w:rsidR="00A45248" w:rsidRPr="001B2310" w:rsidRDefault="00A45248" w:rsidP="001B2310">
    <w:pPr>
      <w:pStyle w:val="Footer"/>
      <w:jc w:val="center"/>
      <w:rPr>
        <w:rFonts w:ascii="Arial" w:hAnsi="Arial" w:cs="Arial"/>
      </w:rPr>
    </w:pPr>
    <w:r w:rsidRPr="001B2310">
      <w:rPr>
        <w:rFonts w:ascii="Arial" w:hAnsi="Arial" w:cs="Arial"/>
      </w:rPr>
      <w:t>Who remains the authority</w:t>
    </w:r>
    <w:r>
      <w:rPr>
        <w:rFonts w:ascii="Arial" w:hAnsi="Arial" w:cs="Arial"/>
      </w:rPr>
      <w:t xml:space="preserve"> on all </w:t>
    </w:r>
    <w:proofErr w:type="gramStart"/>
    <w:r>
      <w:rPr>
        <w:rFonts w:ascii="Arial" w:hAnsi="Arial" w:cs="Arial"/>
      </w:rPr>
      <w:t>corresponde</w:t>
    </w:r>
    <w:r w:rsidRPr="001B2310">
      <w:rPr>
        <w:rFonts w:ascii="Arial" w:hAnsi="Arial" w:cs="Arial"/>
      </w:rPr>
      <w:t>nce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DC11E" w14:textId="77777777" w:rsidR="009A55A5" w:rsidRDefault="009A55A5" w:rsidP="00132F83">
      <w:r>
        <w:separator/>
      </w:r>
    </w:p>
  </w:footnote>
  <w:footnote w:type="continuationSeparator" w:id="0">
    <w:p w14:paraId="705CD603" w14:textId="77777777" w:rsidR="009A55A5" w:rsidRDefault="009A55A5" w:rsidP="00132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3AC19" w14:textId="77777777" w:rsidR="00A45248" w:rsidRPr="008228AD" w:rsidRDefault="00A45248" w:rsidP="008228AD">
    <w:pPr>
      <w:jc w:val="right"/>
    </w:pPr>
    <w:r>
      <w:rPr>
        <w:noProof/>
        <w:lang w:eastAsia="en-GB"/>
      </w:rPr>
      <w:drawing>
        <wp:anchor distT="0" distB="0" distL="114300" distR="114300" simplePos="0" relativeHeight="251658240" behindDoc="1" locked="0" layoutInCell="1" allowOverlap="1" wp14:anchorId="3B04D7D7" wp14:editId="43D92D9E">
          <wp:simplePos x="0" y="0"/>
          <wp:positionH relativeFrom="column">
            <wp:posOffset>-151163</wp:posOffset>
          </wp:positionH>
          <wp:positionV relativeFrom="paragraph">
            <wp:posOffset>1693</wp:posOffset>
          </wp:positionV>
          <wp:extent cx="605307" cy="605307"/>
          <wp:effectExtent l="19050" t="0" r="4293" b="0"/>
          <wp:wrapNone/>
          <wp:docPr id="10" name="Picture 9" descr="ITF-Log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Logo300.png"/>
                  <pic:cNvPicPr/>
                </pic:nvPicPr>
                <pic:blipFill>
                  <a:blip r:embed="rId1"/>
                  <a:stretch>
                    <a:fillRect/>
                  </a:stretch>
                </pic:blipFill>
                <pic:spPr>
                  <a:xfrm>
                    <a:off x="0" y="0"/>
                    <a:ext cx="605307" cy="605307"/>
                  </a:xfrm>
                  <a:prstGeom prst="rect">
                    <a:avLst/>
                  </a:prstGeom>
                </pic:spPr>
              </pic:pic>
            </a:graphicData>
          </a:graphic>
        </wp:anchor>
      </w:drawing>
    </w:r>
    <w:sdt>
      <w:sdtPr>
        <w:id w:val="524800679"/>
        <w:docPartObj>
          <w:docPartGallery w:val="Page Numbers (Top of Page)"/>
          <w:docPartUnique/>
        </w:docPartObj>
      </w:sdtPr>
      <w:sdtEndPr/>
      <w:sdtContent>
        <w:r w:rsidRPr="00A148AF">
          <w:rPr>
            <w:rFonts w:ascii="Arial" w:hAnsi="Arial" w:cs="Arial"/>
            <w:b/>
            <w:color w:val="BFBFBF" w:themeColor="background1" w:themeShade="BF"/>
            <w:sz w:val="24"/>
            <w:szCs w:val="24"/>
          </w:rPr>
          <w:t xml:space="preserve">Page </w:t>
        </w:r>
        <w:r w:rsidRPr="00A148AF">
          <w:rPr>
            <w:rFonts w:ascii="Arial" w:hAnsi="Arial" w:cs="Arial"/>
            <w:b/>
            <w:color w:val="BFBFBF" w:themeColor="background1" w:themeShade="BF"/>
            <w:sz w:val="24"/>
            <w:szCs w:val="24"/>
          </w:rPr>
          <w:fldChar w:fldCharType="begin"/>
        </w:r>
        <w:r w:rsidRPr="00A148AF">
          <w:rPr>
            <w:rFonts w:ascii="Arial" w:hAnsi="Arial" w:cs="Arial"/>
            <w:b/>
            <w:color w:val="BFBFBF" w:themeColor="background1" w:themeShade="BF"/>
            <w:sz w:val="24"/>
            <w:szCs w:val="24"/>
          </w:rPr>
          <w:instrText xml:space="preserve"> PAGE </w:instrText>
        </w:r>
        <w:r w:rsidRPr="00A148AF">
          <w:rPr>
            <w:rFonts w:ascii="Arial" w:hAnsi="Arial" w:cs="Arial"/>
            <w:b/>
            <w:color w:val="BFBFBF" w:themeColor="background1" w:themeShade="BF"/>
            <w:sz w:val="24"/>
            <w:szCs w:val="24"/>
          </w:rPr>
          <w:fldChar w:fldCharType="separate"/>
        </w:r>
        <w:r w:rsidR="006B3DF6">
          <w:rPr>
            <w:rFonts w:ascii="Arial" w:hAnsi="Arial" w:cs="Arial"/>
            <w:b/>
            <w:noProof/>
            <w:color w:val="BFBFBF" w:themeColor="background1" w:themeShade="BF"/>
            <w:sz w:val="24"/>
            <w:szCs w:val="24"/>
          </w:rPr>
          <w:t>2</w:t>
        </w:r>
        <w:r w:rsidRPr="00A148AF">
          <w:rPr>
            <w:rFonts w:ascii="Arial" w:hAnsi="Arial" w:cs="Arial"/>
            <w:b/>
            <w:color w:val="BFBFBF" w:themeColor="background1" w:themeShade="BF"/>
            <w:sz w:val="24"/>
            <w:szCs w:val="24"/>
          </w:rPr>
          <w:fldChar w:fldCharType="end"/>
        </w:r>
        <w:r w:rsidRPr="00A148AF">
          <w:rPr>
            <w:rFonts w:ascii="Arial" w:hAnsi="Arial" w:cs="Arial"/>
            <w:b/>
            <w:color w:val="BFBFBF" w:themeColor="background1" w:themeShade="BF"/>
            <w:sz w:val="24"/>
            <w:szCs w:val="24"/>
          </w:rPr>
          <w:t xml:space="preserve"> of </w:t>
        </w:r>
        <w:r w:rsidRPr="00A148AF">
          <w:rPr>
            <w:rFonts w:ascii="Arial" w:hAnsi="Arial" w:cs="Arial"/>
            <w:b/>
            <w:color w:val="BFBFBF" w:themeColor="background1" w:themeShade="BF"/>
            <w:sz w:val="24"/>
            <w:szCs w:val="24"/>
          </w:rPr>
          <w:fldChar w:fldCharType="begin"/>
        </w:r>
        <w:r w:rsidRPr="00A148AF">
          <w:rPr>
            <w:rFonts w:ascii="Arial" w:hAnsi="Arial" w:cs="Arial"/>
            <w:b/>
            <w:color w:val="BFBFBF" w:themeColor="background1" w:themeShade="BF"/>
            <w:sz w:val="24"/>
            <w:szCs w:val="24"/>
          </w:rPr>
          <w:instrText xml:space="preserve"> NUMPAGES  </w:instrText>
        </w:r>
        <w:r w:rsidRPr="00A148AF">
          <w:rPr>
            <w:rFonts w:ascii="Arial" w:hAnsi="Arial" w:cs="Arial"/>
            <w:b/>
            <w:color w:val="BFBFBF" w:themeColor="background1" w:themeShade="BF"/>
            <w:sz w:val="24"/>
            <w:szCs w:val="24"/>
          </w:rPr>
          <w:fldChar w:fldCharType="separate"/>
        </w:r>
        <w:r w:rsidR="006B3DF6">
          <w:rPr>
            <w:rFonts w:ascii="Arial" w:hAnsi="Arial" w:cs="Arial"/>
            <w:b/>
            <w:noProof/>
            <w:color w:val="BFBFBF" w:themeColor="background1" w:themeShade="BF"/>
            <w:sz w:val="24"/>
            <w:szCs w:val="24"/>
          </w:rPr>
          <w:t>2</w:t>
        </w:r>
        <w:r w:rsidRPr="00A148AF">
          <w:rPr>
            <w:rFonts w:ascii="Arial" w:hAnsi="Arial" w:cs="Arial"/>
            <w:b/>
            <w:color w:val="BFBFBF" w:themeColor="background1" w:themeShade="BF"/>
            <w:sz w:val="24"/>
            <w:szCs w:val="24"/>
          </w:rPr>
          <w:fldChar w:fldCharType="end"/>
        </w:r>
      </w:sdtContent>
    </w:sdt>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E5170" w14:textId="77777777" w:rsidR="00A45248" w:rsidRPr="00132F83" w:rsidRDefault="00A45248" w:rsidP="0052483D">
    <w:pPr>
      <w:pStyle w:val="Header"/>
      <w:ind w:left="1854"/>
      <w:rPr>
        <w:rFonts w:ascii="Arial Black" w:hAnsi="Arial Black" w:cs="Arial"/>
        <w:b/>
        <w:sz w:val="40"/>
        <w:szCs w:val="24"/>
      </w:rPr>
    </w:pPr>
    <w:r>
      <w:rPr>
        <w:rFonts w:ascii="Arial Black" w:hAnsi="Arial Black" w:cs="Arial"/>
        <w:b/>
        <w:noProof/>
        <w:color w:val="FF0000"/>
        <w:sz w:val="40"/>
        <w:szCs w:val="24"/>
        <w:lang w:eastAsia="en-GB"/>
      </w:rPr>
      <w:drawing>
        <wp:anchor distT="0" distB="0" distL="114300" distR="114300" simplePos="0" relativeHeight="251668480" behindDoc="1" locked="0" layoutInCell="1" allowOverlap="1" wp14:anchorId="350C824F" wp14:editId="3BEFE751">
          <wp:simplePos x="0" y="0"/>
          <wp:positionH relativeFrom="column">
            <wp:posOffset>-307521</wp:posOffset>
          </wp:positionH>
          <wp:positionV relativeFrom="paragraph">
            <wp:posOffset>-36649</wp:posOffset>
          </wp:positionV>
          <wp:extent cx="1182732" cy="1188720"/>
          <wp:effectExtent l="19050" t="0" r="0" b="0"/>
          <wp:wrapNone/>
          <wp:docPr id="9" name="Picture 8" descr="ITF-Log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Logo300.png"/>
                  <pic:cNvPicPr/>
                </pic:nvPicPr>
                <pic:blipFill>
                  <a:blip r:embed="rId1"/>
                  <a:stretch>
                    <a:fillRect/>
                  </a:stretch>
                </pic:blipFill>
                <pic:spPr>
                  <a:xfrm>
                    <a:off x="0" y="0"/>
                    <a:ext cx="1182732" cy="1188720"/>
                  </a:xfrm>
                  <a:prstGeom prst="rect">
                    <a:avLst/>
                  </a:prstGeom>
                </pic:spPr>
              </pic:pic>
            </a:graphicData>
          </a:graphic>
        </wp:anchor>
      </w:drawing>
    </w:r>
    <w:r w:rsidR="006D750D">
      <w:rPr>
        <w:rFonts w:ascii="Arial Black" w:hAnsi="Arial Black" w:cs="Arial"/>
        <w:b/>
        <w:sz w:val="36"/>
        <w:szCs w:val="36"/>
      </w:rPr>
      <w:t>British Tae</w:t>
    </w:r>
    <w:r w:rsidR="00FC5ED1">
      <w:rPr>
        <w:rFonts w:ascii="Arial Black" w:hAnsi="Arial Black" w:cs="Arial"/>
        <w:b/>
        <w:sz w:val="36"/>
        <w:szCs w:val="36"/>
      </w:rPr>
      <w:t>k</w:t>
    </w:r>
    <w:r w:rsidR="006D750D">
      <w:rPr>
        <w:rFonts w:ascii="Arial Black" w:hAnsi="Arial Black" w:cs="Arial"/>
        <w:b/>
        <w:sz w:val="36"/>
        <w:szCs w:val="36"/>
      </w:rPr>
      <w:t>wond</w:t>
    </w:r>
    <w:r>
      <w:rPr>
        <w:rFonts w:ascii="Arial Black" w:hAnsi="Arial Black" w:cs="Arial"/>
        <w:b/>
        <w:sz w:val="36"/>
        <w:szCs w:val="36"/>
      </w:rPr>
      <w:t>o Council</w:t>
    </w:r>
  </w:p>
  <w:p w14:paraId="5426E15F" w14:textId="77777777" w:rsidR="00A45248" w:rsidRPr="00132F83" w:rsidRDefault="00A45248" w:rsidP="0052483D">
    <w:pPr>
      <w:pStyle w:val="Header"/>
      <w:ind w:left="1854"/>
      <w:rPr>
        <w:rFonts w:ascii="Arial" w:hAnsi="Arial" w:cs="Arial"/>
        <w:b/>
        <w:color w:val="FF0000"/>
        <w:sz w:val="24"/>
        <w:szCs w:val="24"/>
      </w:rPr>
    </w:pPr>
    <w:r w:rsidRPr="00132F83">
      <w:rPr>
        <w:rFonts w:ascii="Arial" w:hAnsi="Arial" w:cs="Arial"/>
        <w:b/>
        <w:color w:val="FF0000"/>
        <w:sz w:val="24"/>
        <w:szCs w:val="24"/>
      </w:rPr>
      <w:t>Administration</w:t>
    </w:r>
  </w:p>
  <w:p w14:paraId="72A0CF60" w14:textId="77777777" w:rsidR="00A45248" w:rsidRPr="00132F83" w:rsidRDefault="00A45248" w:rsidP="0052483D">
    <w:pPr>
      <w:pStyle w:val="Header"/>
      <w:ind w:left="1854"/>
      <w:rPr>
        <w:rFonts w:ascii="Arial" w:hAnsi="Arial" w:cs="Arial"/>
        <w:b/>
        <w:sz w:val="24"/>
        <w:szCs w:val="24"/>
      </w:rPr>
    </w:pPr>
    <w:r w:rsidRPr="00132F83">
      <w:rPr>
        <w:rFonts w:ascii="Arial" w:hAnsi="Arial" w:cs="Arial"/>
        <w:b/>
        <w:sz w:val="24"/>
        <w:szCs w:val="24"/>
      </w:rPr>
      <w:t>192 High Street, West Drayton</w:t>
    </w:r>
  </w:p>
  <w:p w14:paraId="1E409C39" w14:textId="77777777" w:rsidR="00A45248" w:rsidRPr="00132F83" w:rsidRDefault="00A45248" w:rsidP="0052483D">
    <w:pPr>
      <w:pStyle w:val="Header"/>
      <w:ind w:left="1854"/>
      <w:rPr>
        <w:rFonts w:ascii="Arial" w:hAnsi="Arial" w:cs="Arial"/>
        <w:b/>
        <w:sz w:val="24"/>
        <w:szCs w:val="24"/>
      </w:rPr>
    </w:pPr>
    <w:r w:rsidRPr="00132F83">
      <w:rPr>
        <w:rFonts w:ascii="Arial" w:hAnsi="Arial" w:cs="Arial"/>
        <w:b/>
        <w:sz w:val="24"/>
        <w:szCs w:val="24"/>
      </w:rPr>
      <w:t xml:space="preserve">Middlesex.  UB7 7BE  </w:t>
    </w:r>
    <w:r>
      <w:rPr>
        <w:rFonts w:ascii="Arial" w:hAnsi="Arial" w:cs="Arial"/>
        <w:b/>
        <w:sz w:val="24"/>
        <w:szCs w:val="24"/>
      </w:rPr>
      <w:t xml:space="preserve"> </w:t>
    </w:r>
    <w:r w:rsidRPr="00132F83">
      <w:rPr>
        <w:rFonts w:ascii="Arial" w:hAnsi="Arial" w:cs="Arial"/>
        <w:b/>
        <w:sz w:val="24"/>
        <w:szCs w:val="24"/>
      </w:rPr>
      <w:t>ENGLAND</w:t>
    </w:r>
  </w:p>
  <w:p w14:paraId="2FB60469" w14:textId="77777777" w:rsidR="00A45248" w:rsidRPr="001B2310" w:rsidRDefault="00A45248" w:rsidP="0052483D">
    <w:pPr>
      <w:pStyle w:val="Header"/>
      <w:ind w:left="1854"/>
      <w:rPr>
        <w:rFonts w:ascii="Arial" w:hAnsi="Arial" w:cs="Arial"/>
        <w:b/>
      </w:rPr>
    </w:pPr>
    <w:r>
      <w:rPr>
        <w:rFonts w:ascii="Arial" w:hAnsi="Arial" w:cs="Arial"/>
        <w:b/>
      </w:rPr>
      <w:t xml:space="preserve">Tel: 01895 </w:t>
    </w:r>
    <w:proofErr w:type="gramStart"/>
    <w:r>
      <w:rPr>
        <w:rFonts w:ascii="Arial" w:hAnsi="Arial" w:cs="Arial"/>
        <w:b/>
      </w:rPr>
      <w:t xml:space="preserve">459949  </w:t>
    </w:r>
    <w:r w:rsidRPr="00132F83">
      <w:rPr>
        <w:rFonts w:ascii="Arial" w:hAnsi="Arial" w:cs="Arial"/>
        <w:b/>
      </w:rPr>
      <w:t>•</w:t>
    </w:r>
    <w:proofErr w:type="gramEnd"/>
    <w:r>
      <w:rPr>
        <w:rFonts w:ascii="Arial" w:hAnsi="Arial" w:cs="Arial"/>
        <w:b/>
      </w:rPr>
      <w:t xml:space="preserve">  Fax: 01895 430257</w:t>
    </w:r>
    <w:r>
      <w:rPr>
        <w:rFonts w:ascii="Arial" w:hAnsi="Arial" w:cs="Arial"/>
        <w:b/>
      </w:rPr>
      <w:br/>
      <w:t>Email: admin</w:t>
    </w:r>
    <w:r w:rsidRPr="00132F83">
      <w:rPr>
        <w:rFonts w:ascii="Arial" w:hAnsi="Arial" w:cs="Arial"/>
        <w:b/>
      </w:rPr>
      <w:t>@</w:t>
    </w:r>
    <w:r>
      <w:rPr>
        <w:rFonts w:ascii="Arial" w:hAnsi="Arial" w:cs="Arial"/>
        <w:b/>
      </w:rPr>
      <w:t>tkdcouncil</w:t>
    </w:r>
    <w:r w:rsidRPr="00132F83">
      <w:rPr>
        <w:rFonts w:ascii="Arial" w:hAnsi="Arial" w:cs="Arial"/>
        <w:b/>
      </w:rPr>
      <w:t xml:space="preserve">.com  •  Website: </w:t>
    </w:r>
    <w:r w:rsidRPr="00434233">
      <w:rPr>
        <w:rFonts w:ascii="Arial" w:hAnsi="Arial" w:cs="Arial"/>
        <w:b/>
      </w:rPr>
      <w:t>www.</w:t>
    </w:r>
    <w:r>
      <w:rPr>
        <w:rFonts w:ascii="Arial" w:hAnsi="Arial" w:cs="Arial"/>
        <w:b/>
      </w:rPr>
      <w:t>tkdcouncil</w:t>
    </w:r>
    <w:r w:rsidRPr="00434233">
      <w:rPr>
        <w:rFonts w:ascii="Arial" w:hAnsi="Arial" w:cs="Arial"/>
        <w:b/>
      </w:rPr>
      <w:t>.com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03082"/>
    <w:multiLevelType w:val="hybridMultilevel"/>
    <w:tmpl w:val="35764E70"/>
    <w:lvl w:ilvl="0" w:tplc="E74AB7E6">
      <w:start w:val="1"/>
      <w:numFmt w:val="lowerLetter"/>
      <w:lvlText w:val="%1."/>
      <w:lvlJc w:val="left"/>
      <w:pPr>
        <w:ind w:left="3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E25E8D"/>
    <w:multiLevelType w:val="hybridMultilevel"/>
    <w:tmpl w:val="D6147C0A"/>
    <w:lvl w:ilvl="0" w:tplc="397A7CC4">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 w15:restartNumberingAfterBreak="0">
    <w:nsid w:val="29E86CA7"/>
    <w:multiLevelType w:val="multilevel"/>
    <w:tmpl w:val="B8E84DA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ABE003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B79036B"/>
    <w:multiLevelType w:val="hybridMultilevel"/>
    <w:tmpl w:val="BE30B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2538C0"/>
    <w:multiLevelType w:val="hybridMultilevel"/>
    <w:tmpl w:val="D30AA720"/>
    <w:lvl w:ilvl="0" w:tplc="9F4489CE">
      <w:start w:val="1"/>
      <w:numFmt w:val="decimal"/>
      <w:lvlText w:val="%1)"/>
      <w:lvlJc w:val="left"/>
      <w:pPr>
        <w:ind w:left="144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74AB7E6">
      <w:start w:val="1"/>
      <w:numFmt w:val="lowerLetter"/>
      <w:lvlText w:val="%5."/>
      <w:lvlJc w:val="left"/>
      <w:pPr>
        <w:ind w:left="3600" w:hanging="360"/>
      </w:pPr>
      <w:rPr>
        <w:rFonts w:hint="default"/>
      </w:r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966B46"/>
    <w:multiLevelType w:val="hybridMultilevel"/>
    <w:tmpl w:val="66F40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F1F7F78"/>
    <w:multiLevelType w:val="hybridMultilevel"/>
    <w:tmpl w:val="0B925810"/>
    <w:lvl w:ilvl="0" w:tplc="E74AB7E6">
      <w:start w:val="1"/>
      <w:numFmt w:val="lowerLetter"/>
      <w:lvlText w:val="%1."/>
      <w:lvlJc w:val="left"/>
      <w:pPr>
        <w:ind w:left="5040" w:hanging="360"/>
      </w:pPr>
      <w:rPr>
        <w:rFonts w:hint="default"/>
      </w:r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15:restartNumberingAfterBreak="0">
    <w:nsid w:val="5F562199"/>
    <w:multiLevelType w:val="hybridMultilevel"/>
    <w:tmpl w:val="FBB02FF0"/>
    <w:lvl w:ilvl="0" w:tplc="FD622B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1682B24"/>
    <w:multiLevelType w:val="hybridMultilevel"/>
    <w:tmpl w:val="29B421BA"/>
    <w:lvl w:ilvl="0" w:tplc="2B66436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7A1B3BFC"/>
    <w:multiLevelType w:val="hybridMultilevel"/>
    <w:tmpl w:val="4ABEDD5C"/>
    <w:lvl w:ilvl="0" w:tplc="9F4489CE">
      <w:start w:val="1"/>
      <w:numFmt w:val="decimal"/>
      <w:lvlText w:val="%1)"/>
      <w:lvlJc w:val="left"/>
      <w:pPr>
        <w:ind w:left="144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7AF737F5"/>
    <w:multiLevelType w:val="hybridMultilevel"/>
    <w:tmpl w:val="4FD61990"/>
    <w:lvl w:ilvl="0" w:tplc="DBD2923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10"/>
  </w:num>
  <w:num w:numId="2">
    <w:abstractNumId w:val="3"/>
  </w:num>
  <w:num w:numId="3">
    <w:abstractNumId w:val="5"/>
  </w:num>
  <w:num w:numId="4">
    <w:abstractNumId w:val="7"/>
  </w:num>
  <w:num w:numId="5">
    <w:abstractNumId w:val="2"/>
  </w:num>
  <w:num w:numId="6">
    <w:abstractNumId w:val="0"/>
  </w:num>
  <w:num w:numId="7">
    <w:abstractNumId w:val="1"/>
  </w:num>
  <w:num w:numId="8">
    <w:abstractNumId w:val="8"/>
  </w:num>
  <w:num w:numId="9">
    <w:abstractNumId w:val="11"/>
  </w:num>
  <w:num w:numId="10">
    <w:abstractNumId w:val="9"/>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D6B"/>
    <w:rsid w:val="00023A48"/>
    <w:rsid w:val="00024F86"/>
    <w:rsid w:val="00026DA4"/>
    <w:rsid w:val="000272A8"/>
    <w:rsid w:val="000415E5"/>
    <w:rsid w:val="00041890"/>
    <w:rsid w:val="00047ADD"/>
    <w:rsid w:val="00060D59"/>
    <w:rsid w:val="000630CD"/>
    <w:rsid w:val="000633EB"/>
    <w:rsid w:val="00067D1A"/>
    <w:rsid w:val="0007003E"/>
    <w:rsid w:val="000A1A80"/>
    <w:rsid w:val="000C2BF6"/>
    <w:rsid w:val="000C6654"/>
    <w:rsid w:val="000F062F"/>
    <w:rsid w:val="000F62D1"/>
    <w:rsid w:val="00124649"/>
    <w:rsid w:val="00132C6A"/>
    <w:rsid w:val="00132F83"/>
    <w:rsid w:val="00136733"/>
    <w:rsid w:val="001501F7"/>
    <w:rsid w:val="00150A40"/>
    <w:rsid w:val="001529FF"/>
    <w:rsid w:val="00156A52"/>
    <w:rsid w:val="00162211"/>
    <w:rsid w:val="0017012F"/>
    <w:rsid w:val="00173106"/>
    <w:rsid w:val="00174B2E"/>
    <w:rsid w:val="00176477"/>
    <w:rsid w:val="00193103"/>
    <w:rsid w:val="00195E72"/>
    <w:rsid w:val="00196D0C"/>
    <w:rsid w:val="001B1CFD"/>
    <w:rsid w:val="001B2310"/>
    <w:rsid w:val="001C79E3"/>
    <w:rsid w:val="001D055A"/>
    <w:rsid w:val="001D75D2"/>
    <w:rsid w:val="001D773C"/>
    <w:rsid w:val="001E35D6"/>
    <w:rsid w:val="0020085B"/>
    <w:rsid w:val="00203821"/>
    <w:rsid w:val="0021550E"/>
    <w:rsid w:val="00216C5E"/>
    <w:rsid w:val="002217EC"/>
    <w:rsid w:val="002320EB"/>
    <w:rsid w:val="00232DF7"/>
    <w:rsid w:val="002341EA"/>
    <w:rsid w:val="00244FF2"/>
    <w:rsid w:val="00260B23"/>
    <w:rsid w:val="00264B9E"/>
    <w:rsid w:val="002A151D"/>
    <w:rsid w:val="002A5240"/>
    <w:rsid w:val="002B0EEB"/>
    <w:rsid w:val="002B309F"/>
    <w:rsid w:val="002C3CDF"/>
    <w:rsid w:val="002D4E14"/>
    <w:rsid w:val="002E0D85"/>
    <w:rsid w:val="002E536C"/>
    <w:rsid w:val="002F71E6"/>
    <w:rsid w:val="00301849"/>
    <w:rsid w:val="0030657A"/>
    <w:rsid w:val="003079B7"/>
    <w:rsid w:val="00312BCE"/>
    <w:rsid w:val="00324EEB"/>
    <w:rsid w:val="00351E88"/>
    <w:rsid w:val="00361A23"/>
    <w:rsid w:val="0036305E"/>
    <w:rsid w:val="00367D37"/>
    <w:rsid w:val="00374F76"/>
    <w:rsid w:val="00381875"/>
    <w:rsid w:val="003871FE"/>
    <w:rsid w:val="00393155"/>
    <w:rsid w:val="003B5D69"/>
    <w:rsid w:val="003B6131"/>
    <w:rsid w:val="003B6D33"/>
    <w:rsid w:val="003E6766"/>
    <w:rsid w:val="00401BD5"/>
    <w:rsid w:val="0040487F"/>
    <w:rsid w:val="00420E23"/>
    <w:rsid w:val="0042683F"/>
    <w:rsid w:val="00431414"/>
    <w:rsid w:val="00433524"/>
    <w:rsid w:val="00434233"/>
    <w:rsid w:val="00440A14"/>
    <w:rsid w:val="0044446E"/>
    <w:rsid w:val="00446FF3"/>
    <w:rsid w:val="004550FF"/>
    <w:rsid w:val="00462240"/>
    <w:rsid w:val="00464411"/>
    <w:rsid w:val="004844CC"/>
    <w:rsid w:val="004960E9"/>
    <w:rsid w:val="00496E8B"/>
    <w:rsid w:val="004C1AB5"/>
    <w:rsid w:val="004C668D"/>
    <w:rsid w:val="004D7B0F"/>
    <w:rsid w:val="004E1081"/>
    <w:rsid w:val="004E119B"/>
    <w:rsid w:val="004E3F99"/>
    <w:rsid w:val="004F022F"/>
    <w:rsid w:val="004F6A6C"/>
    <w:rsid w:val="00516EB8"/>
    <w:rsid w:val="00522FC8"/>
    <w:rsid w:val="0052483D"/>
    <w:rsid w:val="005327BC"/>
    <w:rsid w:val="00540DCA"/>
    <w:rsid w:val="0055754C"/>
    <w:rsid w:val="00565D1F"/>
    <w:rsid w:val="00581CAA"/>
    <w:rsid w:val="00592792"/>
    <w:rsid w:val="00595175"/>
    <w:rsid w:val="005A1EB8"/>
    <w:rsid w:val="005A5AC8"/>
    <w:rsid w:val="005C004B"/>
    <w:rsid w:val="005E66D6"/>
    <w:rsid w:val="006132BD"/>
    <w:rsid w:val="00626CA7"/>
    <w:rsid w:val="00644BE2"/>
    <w:rsid w:val="00646DFC"/>
    <w:rsid w:val="00651A6F"/>
    <w:rsid w:val="00656A69"/>
    <w:rsid w:val="00672F85"/>
    <w:rsid w:val="00673AE3"/>
    <w:rsid w:val="00680527"/>
    <w:rsid w:val="006832D7"/>
    <w:rsid w:val="0068552B"/>
    <w:rsid w:val="00690D95"/>
    <w:rsid w:val="006A4669"/>
    <w:rsid w:val="006A6BAA"/>
    <w:rsid w:val="006B3DF6"/>
    <w:rsid w:val="006C2FFE"/>
    <w:rsid w:val="006D1FE3"/>
    <w:rsid w:val="006D750D"/>
    <w:rsid w:val="00713D91"/>
    <w:rsid w:val="00720BB4"/>
    <w:rsid w:val="007316E7"/>
    <w:rsid w:val="00747F8B"/>
    <w:rsid w:val="00750094"/>
    <w:rsid w:val="00762772"/>
    <w:rsid w:val="0077696D"/>
    <w:rsid w:val="00784F00"/>
    <w:rsid w:val="00793E4D"/>
    <w:rsid w:val="007A0EE2"/>
    <w:rsid w:val="007A2198"/>
    <w:rsid w:val="007A5CE4"/>
    <w:rsid w:val="007D4473"/>
    <w:rsid w:val="007E4D2F"/>
    <w:rsid w:val="007E715D"/>
    <w:rsid w:val="008076CC"/>
    <w:rsid w:val="0082072D"/>
    <w:rsid w:val="008211BA"/>
    <w:rsid w:val="008228AD"/>
    <w:rsid w:val="00830FF8"/>
    <w:rsid w:val="00833011"/>
    <w:rsid w:val="008334F6"/>
    <w:rsid w:val="00846B6B"/>
    <w:rsid w:val="00850C34"/>
    <w:rsid w:val="00854D9D"/>
    <w:rsid w:val="008675A0"/>
    <w:rsid w:val="0087400B"/>
    <w:rsid w:val="00874BCF"/>
    <w:rsid w:val="00886611"/>
    <w:rsid w:val="0089350B"/>
    <w:rsid w:val="008A7E49"/>
    <w:rsid w:val="008B3638"/>
    <w:rsid w:val="008B5623"/>
    <w:rsid w:val="008C5530"/>
    <w:rsid w:val="008C79FA"/>
    <w:rsid w:val="008D52C7"/>
    <w:rsid w:val="008E12C5"/>
    <w:rsid w:val="008E2C5B"/>
    <w:rsid w:val="008E42FF"/>
    <w:rsid w:val="008E4D52"/>
    <w:rsid w:val="00900E2D"/>
    <w:rsid w:val="0090603A"/>
    <w:rsid w:val="0090677D"/>
    <w:rsid w:val="009167F1"/>
    <w:rsid w:val="00916B33"/>
    <w:rsid w:val="00920D3C"/>
    <w:rsid w:val="009245C3"/>
    <w:rsid w:val="00932D1E"/>
    <w:rsid w:val="00963AAA"/>
    <w:rsid w:val="009720EE"/>
    <w:rsid w:val="00977D5E"/>
    <w:rsid w:val="00982453"/>
    <w:rsid w:val="00986C1B"/>
    <w:rsid w:val="0099005A"/>
    <w:rsid w:val="009925D5"/>
    <w:rsid w:val="009A0D18"/>
    <w:rsid w:val="009A55A5"/>
    <w:rsid w:val="009C2D4C"/>
    <w:rsid w:val="009D0F17"/>
    <w:rsid w:val="009D1CC0"/>
    <w:rsid w:val="009D253F"/>
    <w:rsid w:val="009E1CF7"/>
    <w:rsid w:val="009F0C31"/>
    <w:rsid w:val="009F391E"/>
    <w:rsid w:val="009F653F"/>
    <w:rsid w:val="00A07097"/>
    <w:rsid w:val="00A10E44"/>
    <w:rsid w:val="00A148AF"/>
    <w:rsid w:val="00A16D35"/>
    <w:rsid w:val="00A32BB6"/>
    <w:rsid w:val="00A366DB"/>
    <w:rsid w:val="00A45248"/>
    <w:rsid w:val="00A45977"/>
    <w:rsid w:val="00A46DF4"/>
    <w:rsid w:val="00A5538F"/>
    <w:rsid w:val="00A56BA6"/>
    <w:rsid w:val="00A674D7"/>
    <w:rsid w:val="00A71112"/>
    <w:rsid w:val="00AA284B"/>
    <w:rsid w:val="00AA6B73"/>
    <w:rsid w:val="00AB551B"/>
    <w:rsid w:val="00AD3E73"/>
    <w:rsid w:val="00AE67E8"/>
    <w:rsid w:val="00B1711F"/>
    <w:rsid w:val="00B445A0"/>
    <w:rsid w:val="00B56F31"/>
    <w:rsid w:val="00B656C8"/>
    <w:rsid w:val="00B708B8"/>
    <w:rsid w:val="00B77461"/>
    <w:rsid w:val="00B8058E"/>
    <w:rsid w:val="00B962DF"/>
    <w:rsid w:val="00BC562D"/>
    <w:rsid w:val="00BE4441"/>
    <w:rsid w:val="00BF3AE1"/>
    <w:rsid w:val="00C06550"/>
    <w:rsid w:val="00C42A2B"/>
    <w:rsid w:val="00C46F7B"/>
    <w:rsid w:val="00C549C3"/>
    <w:rsid w:val="00C64A45"/>
    <w:rsid w:val="00C705F7"/>
    <w:rsid w:val="00C70A83"/>
    <w:rsid w:val="00C721EB"/>
    <w:rsid w:val="00C91ED5"/>
    <w:rsid w:val="00CA74E4"/>
    <w:rsid w:val="00CB3BBC"/>
    <w:rsid w:val="00CB5CA9"/>
    <w:rsid w:val="00CB7D6B"/>
    <w:rsid w:val="00CD1807"/>
    <w:rsid w:val="00CD7C75"/>
    <w:rsid w:val="00CF2309"/>
    <w:rsid w:val="00CF2EBC"/>
    <w:rsid w:val="00D275F6"/>
    <w:rsid w:val="00D6310C"/>
    <w:rsid w:val="00D725D3"/>
    <w:rsid w:val="00D75149"/>
    <w:rsid w:val="00D776C4"/>
    <w:rsid w:val="00D864B3"/>
    <w:rsid w:val="00DA42EB"/>
    <w:rsid w:val="00DB2779"/>
    <w:rsid w:val="00DB40A8"/>
    <w:rsid w:val="00DC1704"/>
    <w:rsid w:val="00DE13D2"/>
    <w:rsid w:val="00DE644B"/>
    <w:rsid w:val="00DE7275"/>
    <w:rsid w:val="00E007FE"/>
    <w:rsid w:val="00E17A28"/>
    <w:rsid w:val="00E22354"/>
    <w:rsid w:val="00E23679"/>
    <w:rsid w:val="00E32288"/>
    <w:rsid w:val="00E42682"/>
    <w:rsid w:val="00E42881"/>
    <w:rsid w:val="00E550C7"/>
    <w:rsid w:val="00E77B71"/>
    <w:rsid w:val="00E86B7D"/>
    <w:rsid w:val="00E913B5"/>
    <w:rsid w:val="00EA18F7"/>
    <w:rsid w:val="00EA4AC0"/>
    <w:rsid w:val="00EB7CA2"/>
    <w:rsid w:val="00ED6E24"/>
    <w:rsid w:val="00EE0AA9"/>
    <w:rsid w:val="00EE3676"/>
    <w:rsid w:val="00EE6A4C"/>
    <w:rsid w:val="00EF0644"/>
    <w:rsid w:val="00EF446B"/>
    <w:rsid w:val="00F05611"/>
    <w:rsid w:val="00F320A2"/>
    <w:rsid w:val="00F45E35"/>
    <w:rsid w:val="00F5376D"/>
    <w:rsid w:val="00F61113"/>
    <w:rsid w:val="00F64023"/>
    <w:rsid w:val="00F70527"/>
    <w:rsid w:val="00F71957"/>
    <w:rsid w:val="00F82365"/>
    <w:rsid w:val="00F84046"/>
    <w:rsid w:val="00F844A1"/>
    <w:rsid w:val="00F97F85"/>
    <w:rsid w:val="00FA5057"/>
    <w:rsid w:val="00FA7D9C"/>
    <w:rsid w:val="00FC5ED1"/>
    <w:rsid w:val="00FD66FE"/>
    <w:rsid w:val="00FE123E"/>
    <w:rsid w:val="00FE3A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0073B8"/>
  <w15:docId w15:val="{079C5409-9FDA-4A63-98F6-E5348942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8B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F83"/>
    <w:pPr>
      <w:tabs>
        <w:tab w:val="center" w:pos="4513"/>
        <w:tab w:val="right" w:pos="9026"/>
      </w:tabs>
    </w:pPr>
  </w:style>
  <w:style w:type="character" w:customStyle="1" w:styleId="HeaderChar">
    <w:name w:val="Header Char"/>
    <w:basedOn w:val="DefaultParagraphFont"/>
    <w:link w:val="Header"/>
    <w:uiPriority w:val="99"/>
    <w:rsid w:val="00132F83"/>
  </w:style>
  <w:style w:type="paragraph" w:styleId="Footer">
    <w:name w:val="footer"/>
    <w:basedOn w:val="Normal"/>
    <w:link w:val="FooterChar"/>
    <w:uiPriority w:val="99"/>
    <w:unhideWhenUsed/>
    <w:rsid w:val="00132F83"/>
    <w:pPr>
      <w:tabs>
        <w:tab w:val="center" w:pos="4513"/>
        <w:tab w:val="right" w:pos="9026"/>
      </w:tabs>
    </w:pPr>
  </w:style>
  <w:style w:type="character" w:customStyle="1" w:styleId="FooterChar">
    <w:name w:val="Footer Char"/>
    <w:basedOn w:val="DefaultParagraphFont"/>
    <w:link w:val="Footer"/>
    <w:uiPriority w:val="99"/>
    <w:rsid w:val="00132F83"/>
  </w:style>
  <w:style w:type="character" w:styleId="Hyperlink">
    <w:name w:val="Hyperlink"/>
    <w:basedOn w:val="DefaultParagraphFont"/>
    <w:uiPriority w:val="99"/>
    <w:unhideWhenUsed/>
    <w:rsid w:val="00132F83"/>
    <w:rPr>
      <w:color w:val="0000FF" w:themeColor="hyperlink"/>
      <w:u w:val="single"/>
    </w:rPr>
  </w:style>
  <w:style w:type="paragraph" w:styleId="BalloonText">
    <w:name w:val="Balloon Text"/>
    <w:basedOn w:val="Normal"/>
    <w:link w:val="BalloonTextChar"/>
    <w:uiPriority w:val="99"/>
    <w:semiHidden/>
    <w:unhideWhenUsed/>
    <w:rsid w:val="00132F83"/>
    <w:rPr>
      <w:rFonts w:ascii="Tahoma" w:hAnsi="Tahoma" w:cs="Tahoma"/>
      <w:sz w:val="16"/>
      <w:szCs w:val="16"/>
    </w:rPr>
  </w:style>
  <w:style w:type="character" w:customStyle="1" w:styleId="BalloonTextChar">
    <w:name w:val="Balloon Text Char"/>
    <w:basedOn w:val="DefaultParagraphFont"/>
    <w:link w:val="BalloonText"/>
    <w:uiPriority w:val="99"/>
    <w:semiHidden/>
    <w:rsid w:val="00132F83"/>
    <w:rPr>
      <w:rFonts w:ascii="Tahoma" w:hAnsi="Tahoma" w:cs="Tahoma"/>
      <w:sz w:val="16"/>
      <w:szCs w:val="16"/>
    </w:rPr>
  </w:style>
  <w:style w:type="paragraph" w:styleId="ListParagraph">
    <w:name w:val="List Paragraph"/>
    <w:basedOn w:val="Normal"/>
    <w:uiPriority w:val="34"/>
    <w:qFormat/>
    <w:rsid w:val="00EA4AC0"/>
    <w:pPr>
      <w:ind w:left="720"/>
      <w:contextualSpacing/>
    </w:pPr>
  </w:style>
  <w:style w:type="table" w:styleId="TableGrid">
    <w:name w:val="Table Grid"/>
    <w:basedOn w:val="TableNormal"/>
    <w:uiPriority w:val="59"/>
    <w:rsid w:val="00D6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6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316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A69C31C102A147BAECC1DCE65BBDDE" ma:contentTypeVersion="12" ma:contentTypeDescription="Create a new document." ma:contentTypeScope="" ma:versionID="e0192a12ed373b49e9c24efa90062985">
  <xsd:schema xmlns:xsd="http://www.w3.org/2001/XMLSchema" xmlns:xs="http://www.w3.org/2001/XMLSchema" xmlns:p="http://schemas.microsoft.com/office/2006/metadata/properties" xmlns:ns2="191b5060-0bca-4aee-a88d-fe0ab4669498" xmlns:ns3="c95c5462-e888-4656-9662-049ab40fef85" targetNamespace="http://schemas.microsoft.com/office/2006/metadata/properties" ma:root="true" ma:fieldsID="d9e906468e7c55a71e030a183f9bc8cd" ns2:_="" ns3:_="">
    <xsd:import namespace="191b5060-0bca-4aee-a88d-fe0ab4669498"/>
    <xsd:import namespace="c95c5462-e888-4656-9662-049ab40fef8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b5060-0bca-4aee-a88d-fe0ab46694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5c5462-e888-4656-9662-049ab40fef8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265144-49EC-4230-9FBC-A05816EB94A8}">
  <ds:schemaRefs>
    <ds:schemaRef ds:uri="http://schemas.openxmlformats.org/officeDocument/2006/bibliography"/>
  </ds:schemaRefs>
</ds:datastoreItem>
</file>

<file path=customXml/itemProps2.xml><?xml version="1.0" encoding="utf-8"?>
<ds:datastoreItem xmlns:ds="http://schemas.openxmlformats.org/officeDocument/2006/customXml" ds:itemID="{E8BE5C32-7309-463E-86D9-7C2BA4F37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1b5060-0bca-4aee-a88d-fe0ab4669498"/>
    <ds:schemaRef ds:uri="c95c5462-e888-4656-9662-049ab40fe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F20892-BB3F-4AEF-827C-ADE1C8176565}">
  <ds:schemaRefs>
    <ds:schemaRef ds:uri="http://schemas.microsoft.com/sharepoint/v3/contenttype/forms"/>
  </ds:schemaRefs>
</ds:datastoreItem>
</file>

<file path=customXml/itemProps4.xml><?xml version="1.0" encoding="utf-8"?>
<ds:datastoreItem xmlns:ds="http://schemas.openxmlformats.org/officeDocument/2006/customXml" ds:itemID="{1AB5218E-861C-4C00-87A7-10EA32856B4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91b5060-0bca-4aee-a88d-fe0ab4669498"/>
    <ds:schemaRef ds:uri="c95c5462-e888-4656-9662-049ab40fef8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196</Words>
  <Characters>1121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dc:creator>
  <cp:lastModifiedBy>Trevor Nicholls</cp:lastModifiedBy>
  <cp:revision>3</cp:revision>
  <cp:lastPrinted>2019-07-10T10:38:00Z</cp:lastPrinted>
  <dcterms:created xsi:type="dcterms:W3CDTF">2020-07-28T17:10:00Z</dcterms:created>
  <dcterms:modified xsi:type="dcterms:W3CDTF">2020-07-28T17:27:00Z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0x0101002FA69C31C102A147BAECC1DCE65BBDDE</vt:lpwstr>
  </property>
  <property fmtid="{D5CDD505-2E9C-101B-9397-08002B2CF9AE}" pid="3" name="AuthorIds_UIVersion_512">
    <vt:lpwstr>18</vt:lpwstr>
  </property>
</Properties>
</file>